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DFA1B" w14:textId="70CCA841" w:rsidR="00E60746" w:rsidRPr="005C40F9" w:rsidRDefault="00CB6869" w:rsidP="005C40F9">
      <w:pPr>
        <w:jc w:val="center"/>
        <w:rPr>
          <w:rFonts w:asciiTheme="majorBidi" w:hAnsiTheme="majorBidi" w:cstheme="majorBidi"/>
          <w:b/>
          <w:sz w:val="32"/>
          <w:szCs w:val="32"/>
          <w:shd w:val="clear" w:color="auto" w:fill="FFFFFF"/>
        </w:rPr>
      </w:pPr>
      <w:r w:rsidRPr="005C40F9">
        <w:rPr>
          <w:rFonts w:asciiTheme="majorBidi" w:hAnsiTheme="majorBidi" w:cstheme="majorBidi"/>
          <w:b/>
          <w:sz w:val="32"/>
          <w:szCs w:val="32"/>
          <w:shd w:val="clear" w:color="auto" w:fill="FFFFFF"/>
        </w:rPr>
        <w:t>İslam’da</w:t>
      </w:r>
      <w:r w:rsidR="002B5EE1" w:rsidRPr="005C40F9">
        <w:rPr>
          <w:rFonts w:asciiTheme="majorBidi" w:hAnsiTheme="majorBidi" w:cstheme="majorBidi"/>
          <w:b/>
          <w:sz w:val="32"/>
          <w:szCs w:val="32"/>
          <w:shd w:val="clear" w:color="auto" w:fill="FFFFFF"/>
        </w:rPr>
        <w:t xml:space="preserve"> Borçlanma Adabı</w:t>
      </w:r>
    </w:p>
    <w:p w14:paraId="7F50964D" w14:textId="01ADA1F0" w:rsidR="00CB6869" w:rsidRPr="005C40F9" w:rsidRDefault="00CB6869" w:rsidP="005C40F9">
      <w:pPr>
        <w:ind w:firstLine="708"/>
        <w:jc w:val="both"/>
        <w:rPr>
          <w:rFonts w:asciiTheme="majorBidi" w:hAnsiTheme="majorBidi" w:cstheme="majorBidi"/>
          <w:b/>
          <w:bCs/>
          <w:sz w:val="24"/>
          <w:szCs w:val="24"/>
          <w:shd w:val="clear" w:color="auto" w:fill="FFFFFF"/>
        </w:rPr>
      </w:pPr>
      <w:r w:rsidRPr="005C40F9">
        <w:rPr>
          <w:rFonts w:asciiTheme="majorBidi" w:hAnsiTheme="majorBidi" w:cstheme="majorBidi"/>
          <w:b/>
          <w:bCs/>
          <w:sz w:val="24"/>
          <w:szCs w:val="24"/>
          <w:shd w:val="clear" w:color="auto" w:fill="FFFFFF"/>
        </w:rPr>
        <w:t>Kıymetli Müslümanlar</w:t>
      </w:r>
      <w:r w:rsidR="005C40F9" w:rsidRPr="005C40F9">
        <w:rPr>
          <w:rFonts w:asciiTheme="majorBidi" w:hAnsiTheme="majorBidi" w:cstheme="majorBidi"/>
          <w:b/>
          <w:bCs/>
          <w:sz w:val="24"/>
          <w:szCs w:val="24"/>
          <w:shd w:val="clear" w:color="auto" w:fill="FFFFFF"/>
        </w:rPr>
        <w:t>!</w:t>
      </w:r>
    </w:p>
    <w:p w14:paraId="51A30687" w14:textId="765FA67E" w:rsidR="00E60746" w:rsidRPr="005C40F9" w:rsidRDefault="007A7EB4" w:rsidP="005C40F9">
      <w:pPr>
        <w:jc w:val="both"/>
        <w:rPr>
          <w:rFonts w:asciiTheme="majorBidi" w:hAnsiTheme="majorBidi" w:cstheme="majorBidi"/>
          <w:sz w:val="24"/>
          <w:szCs w:val="24"/>
          <w:shd w:val="clear" w:color="auto" w:fill="FFFFFF"/>
        </w:rPr>
      </w:pPr>
      <w:r w:rsidRPr="005C40F9">
        <w:rPr>
          <w:rFonts w:asciiTheme="majorBidi" w:hAnsiTheme="majorBidi" w:cstheme="majorBidi"/>
          <w:sz w:val="24"/>
          <w:szCs w:val="24"/>
          <w:shd w:val="clear" w:color="auto" w:fill="FFFFFF"/>
        </w:rPr>
        <w:t xml:space="preserve">       </w:t>
      </w:r>
      <w:r w:rsidR="005C40F9">
        <w:rPr>
          <w:rFonts w:asciiTheme="majorBidi" w:hAnsiTheme="majorBidi" w:cstheme="majorBidi"/>
          <w:sz w:val="24"/>
          <w:szCs w:val="24"/>
          <w:shd w:val="clear" w:color="auto" w:fill="FFFFFF"/>
        </w:rPr>
        <w:tab/>
      </w:r>
      <w:r w:rsidR="00E60746" w:rsidRPr="005C40F9">
        <w:rPr>
          <w:rFonts w:asciiTheme="majorBidi" w:hAnsiTheme="majorBidi" w:cstheme="majorBidi"/>
          <w:sz w:val="24"/>
          <w:szCs w:val="24"/>
          <w:shd w:val="clear" w:color="auto" w:fill="FFFFFF"/>
        </w:rPr>
        <w:t xml:space="preserve">Toplumda borç ilişkilerini düzenleyen borçlar hukuku kuralları, hayatın her safhasında insanın iç içe olduğu ve ilgilendiği konulardan oluşmaktadır. </w:t>
      </w:r>
    </w:p>
    <w:p w14:paraId="763E3AF0" w14:textId="4E832ABB" w:rsidR="00E60746" w:rsidRPr="005C40F9" w:rsidRDefault="007A7EB4" w:rsidP="005C40F9">
      <w:pPr>
        <w:jc w:val="both"/>
        <w:rPr>
          <w:rFonts w:asciiTheme="majorBidi" w:hAnsiTheme="majorBidi" w:cstheme="majorBidi"/>
          <w:sz w:val="24"/>
          <w:szCs w:val="24"/>
          <w:shd w:val="clear" w:color="auto" w:fill="FFFFFF"/>
        </w:rPr>
      </w:pPr>
      <w:r w:rsidRPr="005C40F9">
        <w:rPr>
          <w:rFonts w:asciiTheme="majorBidi" w:hAnsiTheme="majorBidi" w:cstheme="majorBidi"/>
          <w:sz w:val="24"/>
          <w:szCs w:val="24"/>
          <w:shd w:val="clear" w:color="auto" w:fill="FFFFFF"/>
        </w:rPr>
        <w:t xml:space="preserve">       </w:t>
      </w:r>
      <w:r w:rsidR="005C40F9">
        <w:rPr>
          <w:rFonts w:asciiTheme="majorBidi" w:hAnsiTheme="majorBidi" w:cstheme="majorBidi"/>
          <w:sz w:val="24"/>
          <w:szCs w:val="24"/>
          <w:shd w:val="clear" w:color="auto" w:fill="FFFFFF"/>
        </w:rPr>
        <w:tab/>
      </w:r>
      <w:r w:rsidR="00E60746" w:rsidRPr="005C40F9">
        <w:rPr>
          <w:rFonts w:asciiTheme="majorBidi" w:hAnsiTheme="majorBidi" w:cstheme="majorBidi"/>
          <w:sz w:val="24"/>
          <w:szCs w:val="24"/>
          <w:shd w:val="clear" w:color="auto" w:fill="FFFFFF"/>
        </w:rPr>
        <w:t xml:space="preserve">Borç ilişkileri insan hareket ve faaliyetlerinin her çeşidinde; ihtiyaçların her karşılanış biçiminde, hayatın küçük ve büyük çaptaki her atılımında, özet olarak yaşamak ve gelişmek isteğinin her ifadesinde gözükmektedir. </w:t>
      </w:r>
    </w:p>
    <w:p w14:paraId="4C67F77B" w14:textId="190B249F" w:rsidR="00E60746" w:rsidRPr="005C40F9" w:rsidRDefault="007A7EB4" w:rsidP="005C40F9">
      <w:pPr>
        <w:jc w:val="both"/>
        <w:rPr>
          <w:rFonts w:asciiTheme="majorBidi" w:hAnsiTheme="majorBidi" w:cstheme="majorBidi"/>
          <w:sz w:val="24"/>
          <w:szCs w:val="24"/>
          <w:shd w:val="clear" w:color="auto" w:fill="FFFFFF"/>
        </w:rPr>
      </w:pPr>
      <w:r w:rsidRPr="005C40F9">
        <w:rPr>
          <w:rFonts w:asciiTheme="majorBidi" w:hAnsiTheme="majorBidi" w:cstheme="majorBidi"/>
          <w:sz w:val="24"/>
          <w:szCs w:val="24"/>
          <w:shd w:val="clear" w:color="auto" w:fill="FFFFFF"/>
        </w:rPr>
        <w:t xml:space="preserve">       </w:t>
      </w:r>
      <w:r w:rsidR="005C40F9">
        <w:rPr>
          <w:rFonts w:asciiTheme="majorBidi" w:hAnsiTheme="majorBidi" w:cstheme="majorBidi"/>
          <w:sz w:val="24"/>
          <w:szCs w:val="24"/>
          <w:shd w:val="clear" w:color="auto" w:fill="FFFFFF"/>
        </w:rPr>
        <w:tab/>
      </w:r>
      <w:r w:rsidR="00E60746" w:rsidRPr="005C40F9">
        <w:rPr>
          <w:rFonts w:asciiTheme="majorBidi" w:hAnsiTheme="majorBidi" w:cstheme="majorBidi"/>
          <w:sz w:val="24"/>
          <w:szCs w:val="24"/>
          <w:shd w:val="clear" w:color="auto" w:fill="FFFFFF"/>
        </w:rPr>
        <w:t xml:space="preserve">Bir kimseye ödünç olarak bir miktar para veya buğday verilmesi, kullanıp sonradan iade edilmek üzere bir kitabın, paltonun bırakılması veya bazı kıymetli evrakın, mücevherlerin saklanmak üzere birine emanet edilmesi hallerinde ve her alım satım, kira muamelesi neticesinde taraflar arasında bir borç ilişkisi meydana gelmektedir. </w:t>
      </w:r>
    </w:p>
    <w:p w14:paraId="4B8E11E9" w14:textId="4497F266" w:rsidR="00E60746" w:rsidRPr="005C40F9" w:rsidRDefault="007A7EB4" w:rsidP="005C40F9">
      <w:pPr>
        <w:jc w:val="both"/>
        <w:rPr>
          <w:rFonts w:asciiTheme="majorBidi" w:hAnsiTheme="majorBidi" w:cstheme="majorBidi"/>
          <w:sz w:val="24"/>
          <w:szCs w:val="24"/>
          <w:shd w:val="clear" w:color="auto" w:fill="FFFFFF"/>
        </w:rPr>
      </w:pPr>
      <w:r w:rsidRPr="005C40F9">
        <w:rPr>
          <w:rFonts w:asciiTheme="majorBidi" w:hAnsiTheme="majorBidi" w:cstheme="majorBidi"/>
          <w:sz w:val="24"/>
          <w:szCs w:val="24"/>
          <w:shd w:val="clear" w:color="auto" w:fill="FFFFFF"/>
        </w:rPr>
        <w:t xml:space="preserve">       </w:t>
      </w:r>
      <w:r w:rsidR="005C40F9">
        <w:rPr>
          <w:rFonts w:asciiTheme="majorBidi" w:hAnsiTheme="majorBidi" w:cstheme="majorBidi"/>
          <w:sz w:val="24"/>
          <w:szCs w:val="24"/>
          <w:shd w:val="clear" w:color="auto" w:fill="FFFFFF"/>
        </w:rPr>
        <w:tab/>
      </w:r>
      <w:r w:rsidR="00E60746" w:rsidRPr="005C40F9">
        <w:rPr>
          <w:rFonts w:asciiTheme="majorBidi" w:hAnsiTheme="majorBidi" w:cstheme="majorBidi"/>
          <w:sz w:val="24"/>
          <w:szCs w:val="24"/>
          <w:shd w:val="clear" w:color="auto" w:fill="FFFFFF"/>
        </w:rPr>
        <w:t xml:space="preserve">Kur'an ve </w:t>
      </w:r>
      <w:r w:rsidR="00051E39" w:rsidRPr="005C40F9">
        <w:rPr>
          <w:rFonts w:asciiTheme="majorBidi" w:hAnsiTheme="majorBidi" w:cstheme="majorBidi"/>
          <w:sz w:val="24"/>
          <w:szCs w:val="24"/>
          <w:shd w:val="clear" w:color="auto" w:fill="FFFFFF"/>
        </w:rPr>
        <w:t>Sünnette</w:t>
      </w:r>
      <w:r w:rsidR="00E60746" w:rsidRPr="005C40F9">
        <w:rPr>
          <w:rFonts w:asciiTheme="majorBidi" w:hAnsiTheme="majorBidi" w:cstheme="majorBidi"/>
          <w:sz w:val="24"/>
          <w:szCs w:val="24"/>
          <w:shd w:val="clear" w:color="auto" w:fill="FFFFFF"/>
        </w:rPr>
        <w:t xml:space="preserve"> borçlar hukuku ve borç ilişkisi için temel teşkil edecek birtakım dinî, ahlâkî ve hukukî esaslar belirtilmiş, İslâm hukukunun genel gelişim seyrine paralel olarak borçlar hukuku </w:t>
      </w:r>
      <w:r w:rsidR="005C40F9" w:rsidRPr="005C40F9">
        <w:rPr>
          <w:rFonts w:asciiTheme="majorBidi" w:hAnsiTheme="majorBidi" w:cstheme="majorBidi"/>
          <w:sz w:val="24"/>
          <w:szCs w:val="24"/>
          <w:shd w:val="clear" w:color="auto" w:fill="FFFFFF"/>
        </w:rPr>
        <w:t>da</w:t>
      </w:r>
      <w:r w:rsidR="00E60746" w:rsidRPr="005C40F9">
        <w:rPr>
          <w:rFonts w:asciiTheme="majorBidi" w:hAnsiTheme="majorBidi" w:cstheme="majorBidi"/>
          <w:sz w:val="24"/>
          <w:szCs w:val="24"/>
          <w:shd w:val="clear" w:color="auto" w:fill="FFFFFF"/>
        </w:rPr>
        <w:t xml:space="preserve"> başta alışveriş (bey`) olmak üzere kira ve iş akdi (</w:t>
      </w:r>
      <w:proofErr w:type="spellStart"/>
      <w:r w:rsidR="00E60746" w:rsidRPr="005C40F9">
        <w:rPr>
          <w:rFonts w:asciiTheme="majorBidi" w:hAnsiTheme="majorBidi" w:cstheme="majorBidi"/>
          <w:sz w:val="24"/>
          <w:szCs w:val="24"/>
          <w:shd w:val="clear" w:color="auto" w:fill="FFFFFF"/>
        </w:rPr>
        <w:t>icâre</w:t>
      </w:r>
      <w:proofErr w:type="spellEnd"/>
      <w:r w:rsidR="00E60746" w:rsidRPr="005C40F9">
        <w:rPr>
          <w:rFonts w:asciiTheme="majorBidi" w:hAnsiTheme="majorBidi" w:cstheme="majorBidi"/>
          <w:sz w:val="24"/>
          <w:szCs w:val="24"/>
          <w:shd w:val="clear" w:color="auto" w:fill="FFFFFF"/>
        </w:rPr>
        <w:t>), şirket, sarf, selem ve benzeri özel borç münasebetlerinin ayrı ayrı tanzim ve tedvini şeklinde gelişmiştir</w:t>
      </w:r>
    </w:p>
    <w:p w14:paraId="2451E486" w14:textId="26AEF72F" w:rsidR="00245C48" w:rsidRPr="005C40F9" w:rsidRDefault="007A7EB4" w:rsidP="005C40F9">
      <w:pPr>
        <w:jc w:val="both"/>
        <w:rPr>
          <w:rFonts w:asciiTheme="majorBidi" w:hAnsiTheme="majorBidi" w:cstheme="majorBidi"/>
          <w:b/>
          <w:bCs/>
          <w:sz w:val="24"/>
          <w:szCs w:val="24"/>
          <w:shd w:val="clear" w:color="auto" w:fill="FFFFFF"/>
        </w:rPr>
      </w:pPr>
      <w:r w:rsidRPr="005C40F9">
        <w:rPr>
          <w:rFonts w:asciiTheme="majorBidi" w:hAnsiTheme="majorBidi" w:cstheme="majorBidi"/>
          <w:sz w:val="24"/>
          <w:szCs w:val="24"/>
          <w:shd w:val="clear" w:color="auto" w:fill="FFFFFF"/>
        </w:rPr>
        <w:t xml:space="preserve">       </w:t>
      </w:r>
      <w:r w:rsidR="005C40F9">
        <w:rPr>
          <w:rFonts w:asciiTheme="majorBidi" w:hAnsiTheme="majorBidi" w:cstheme="majorBidi"/>
          <w:sz w:val="24"/>
          <w:szCs w:val="24"/>
          <w:shd w:val="clear" w:color="auto" w:fill="FFFFFF"/>
        </w:rPr>
        <w:tab/>
      </w:r>
      <w:r w:rsidR="00CB6869" w:rsidRPr="005C40F9">
        <w:rPr>
          <w:rFonts w:asciiTheme="majorBidi" w:hAnsiTheme="majorBidi" w:cstheme="majorBidi"/>
          <w:sz w:val="24"/>
          <w:szCs w:val="24"/>
          <w:shd w:val="clear" w:color="auto" w:fill="FFFFFF"/>
        </w:rPr>
        <w:t>Borç</w:t>
      </w:r>
      <w:r w:rsidR="00C475DE" w:rsidRPr="005C40F9">
        <w:rPr>
          <w:rFonts w:asciiTheme="majorBidi" w:hAnsiTheme="majorBidi" w:cstheme="majorBidi"/>
          <w:sz w:val="24"/>
          <w:szCs w:val="24"/>
          <w:shd w:val="clear" w:color="auto" w:fill="FFFFFF"/>
        </w:rPr>
        <w:t xml:space="preserve"> terimi </w:t>
      </w:r>
      <w:proofErr w:type="spellStart"/>
      <w:r w:rsidR="00C475DE" w:rsidRPr="005C40F9">
        <w:rPr>
          <w:rFonts w:asciiTheme="majorBidi" w:hAnsiTheme="majorBidi" w:cstheme="majorBidi"/>
          <w:sz w:val="24"/>
          <w:szCs w:val="24"/>
          <w:shd w:val="clear" w:color="auto" w:fill="FFFFFF"/>
        </w:rPr>
        <w:t>Türkçe’de</w:t>
      </w:r>
      <w:proofErr w:type="spellEnd"/>
      <w:r w:rsidR="00C475DE" w:rsidRPr="005C40F9">
        <w:rPr>
          <w:rFonts w:asciiTheme="majorBidi" w:hAnsiTheme="majorBidi" w:cstheme="majorBidi"/>
          <w:sz w:val="24"/>
          <w:szCs w:val="24"/>
          <w:shd w:val="clear" w:color="auto" w:fill="FFFFFF"/>
        </w:rPr>
        <w:t xml:space="preserve"> birbirinden farklı üç </w:t>
      </w:r>
      <w:proofErr w:type="spellStart"/>
      <w:r w:rsidR="00C475DE" w:rsidRPr="005C40F9">
        <w:rPr>
          <w:rFonts w:asciiTheme="majorBidi" w:hAnsiTheme="majorBidi" w:cstheme="majorBidi"/>
          <w:sz w:val="24"/>
          <w:szCs w:val="24"/>
          <w:shd w:val="clear" w:color="auto" w:fill="FFFFFF"/>
        </w:rPr>
        <w:t>mânada</w:t>
      </w:r>
      <w:proofErr w:type="spellEnd"/>
      <w:r w:rsidR="00C475DE" w:rsidRPr="005C40F9">
        <w:rPr>
          <w:rFonts w:asciiTheme="majorBidi" w:hAnsiTheme="majorBidi" w:cstheme="majorBidi"/>
          <w:sz w:val="24"/>
          <w:szCs w:val="24"/>
          <w:shd w:val="clear" w:color="auto" w:fill="FFFFFF"/>
        </w:rPr>
        <w:t xml:space="preserve"> kullanılmaktadır. En geniş kapsamıyla borç (veya borç ilişkisi), iki veya daha fazla kişi arasında birini diğerine veya her ikisini birbirine karşı bir edimde (</w:t>
      </w:r>
      <w:proofErr w:type="spellStart"/>
      <w:r w:rsidR="00C475DE" w:rsidRPr="005C40F9">
        <w:rPr>
          <w:rFonts w:asciiTheme="majorBidi" w:hAnsiTheme="majorBidi" w:cstheme="majorBidi"/>
          <w:sz w:val="24"/>
          <w:szCs w:val="24"/>
          <w:shd w:val="clear" w:color="auto" w:fill="FFFFFF"/>
        </w:rPr>
        <w:t>edâ</w:t>
      </w:r>
      <w:proofErr w:type="spellEnd"/>
      <w:r w:rsidR="00C475DE" w:rsidRPr="005C40F9">
        <w:rPr>
          <w:rFonts w:asciiTheme="majorBidi" w:hAnsiTheme="majorBidi" w:cstheme="majorBidi"/>
          <w:sz w:val="24"/>
          <w:szCs w:val="24"/>
          <w:shd w:val="clear" w:color="auto" w:fill="FFFFFF"/>
        </w:rPr>
        <w:t>) bulunmakla yükümlü kılan hukukî bağdır. Sadece bir tarafın edimde bulunmakla yükümlü olduğu borç ilişkisine tek taraflı, her iki tarafın yükümlü olduğu borç ilişkisine de iki taraflı borç denir.</w:t>
      </w:r>
      <w:r w:rsidR="00CB6869" w:rsidRPr="005C40F9">
        <w:rPr>
          <w:rFonts w:asciiTheme="majorBidi" w:hAnsiTheme="majorBidi" w:cstheme="majorBidi"/>
          <w:sz w:val="24"/>
          <w:szCs w:val="24"/>
          <w:shd w:val="clear" w:color="auto" w:fill="FFFFFF"/>
        </w:rPr>
        <w:t xml:space="preserve"> </w:t>
      </w:r>
      <w:r w:rsidR="00C475DE" w:rsidRPr="005C40F9">
        <w:rPr>
          <w:rFonts w:asciiTheme="majorBidi" w:hAnsiTheme="majorBidi" w:cstheme="majorBidi"/>
          <w:sz w:val="24"/>
          <w:szCs w:val="24"/>
          <w:shd w:val="clear" w:color="auto" w:fill="FFFFFF"/>
        </w:rPr>
        <w:t xml:space="preserve">Daha dar </w:t>
      </w:r>
      <w:r w:rsidR="00CB6869" w:rsidRPr="005C40F9">
        <w:rPr>
          <w:rFonts w:asciiTheme="majorBidi" w:hAnsiTheme="majorBidi" w:cstheme="majorBidi"/>
          <w:sz w:val="24"/>
          <w:szCs w:val="24"/>
          <w:shd w:val="clear" w:color="auto" w:fill="FFFFFF"/>
        </w:rPr>
        <w:t>manada</w:t>
      </w:r>
      <w:r w:rsidR="00C475DE" w:rsidRPr="005C40F9">
        <w:rPr>
          <w:rFonts w:asciiTheme="majorBidi" w:hAnsiTheme="majorBidi" w:cstheme="majorBidi"/>
          <w:sz w:val="24"/>
          <w:szCs w:val="24"/>
          <w:shd w:val="clear" w:color="auto" w:fill="FFFFFF"/>
        </w:rPr>
        <w:t xml:space="preserve"> borç, taraflardan yalnız birisinin diğerine karşı yerine getirmekle yükümlü ol</w:t>
      </w:r>
      <w:r w:rsidR="002B5EE1" w:rsidRPr="005C40F9">
        <w:rPr>
          <w:rFonts w:asciiTheme="majorBidi" w:hAnsiTheme="majorBidi" w:cstheme="majorBidi"/>
          <w:sz w:val="24"/>
          <w:szCs w:val="24"/>
          <w:shd w:val="clear" w:color="auto" w:fill="FFFFFF"/>
        </w:rPr>
        <w:t>duğu şeyi yani edimi ifade eder</w:t>
      </w:r>
      <w:r w:rsidR="00C475DE" w:rsidRPr="005C40F9">
        <w:rPr>
          <w:rFonts w:asciiTheme="majorBidi" w:hAnsiTheme="majorBidi" w:cstheme="majorBidi"/>
          <w:sz w:val="24"/>
          <w:szCs w:val="24"/>
          <w:shd w:val="clear" w:color="auto" w:fill="FFFFFF"/>
        </w:rPr>
        <w:t xml:space="preserve">. Bu edim, herhangi bir şeyi yapma veya verme şeklinde </w:t>
      </w:r>
      <w:proofErr w:type="spellStart"/>
      <w:r w:rsidR="00C475DE" w:rsidRPr="005C40F9">
        <w:rPr>
          <w:rFonts w:asciiTheme="majorBidi" w:hAnsiTheme="majorBidi" w:cstheme="majorBidi"/>
          <w:sz w:val="24"/>
          <w:szCs w:val="24"/>
          <w:shd w:val="clear" w:color="auto" w:fill="FFFFFF"/>
        </w:rPr>
        <w:t>müsbet</w:t>
      </w:r>
      <w:proofErr w:type="spellEnd"/>
      <w:r w:rsidR="00C475DE" w:rsidRPr="005C40F9">
        <w:rPr>
          <w:rFonts w:asciiTheme="majorBidi" w:hAnsiTheme="majorBidi" w:cstheme="majorBidi"/>
          <w:sz w:val="24"/>
          <w:szCs w:val="24"/>
          <w:shd w:val="clear" w:color="auto" w:fill="FFFFFF"/>
        </w:rPr>
        <w:t xml:space="preserve"> olabileceği gibi yapmaktan kaçınma şeklinde menfi de olabilir. En dar </w:t>
      </w:r>
      <w:proofErr w:type="spellStart"/>
      <w:r w:rsidR="00C475DE" w:rsidRPr="005C40F9">
        <w:rPr>
          <w:rFonts w:asciiTheme="majorBidi" w:hAnsiTheme="majorBidi" w:cstheme="majorBidi"/>
          <w:sz w:val="24"/>
          <w:szCs w:val="24"/>
          <w:shd w:val="clear" w:color="auto" w:fill="FFFFFF"/>
        </w:rPr>
        <w:t>mânasıyla</w:t>
      </w:r>
      <w:proofErr w:type="spellEnd"/>
      <w:r w:rsidR="00C475DE" w:rsidRPr="005C40F9">
        <w:rPr>
          <w:rFonts w:asciiTheme="majorBidi" w:hAnsiTheme="majorBidi" w:cstheme="majorBidi"/>
          <w:sz w:val="24"/>
          <w:szCs w:val="24"/>
          <w:shd w:val="clear" w:color="auto" w:fill="FFFFFF"/>
        </w:rPr>
        <w:t xml:space="preserve"> borç ise para borçlarını ifade etmektedir (</w:t>
      </w:r>
      <w:r w:rsidR="00C475DE" w:rsidRPr="005C40F9">
        <w:rPr>
          <w:rStyle w:val="kisaltma"/>
          <w:rFonts w:asciiTheme="majorBidi" w:hAnsiTheme="majorBidi" w:cstheme="majorBidi"/>
          <w:i/>
          <w:iCs/>
          <w:sz w:val="24"/>
          <w:szCs w:val="24"/>
          <w:shd w:val="clear" w:color="auto" w:fill="FFFFFF"/>
        </w:rPr>
        <w:t>Mecelle</w:t>
      </w:r>
      <w:r w:rsidR="00C475DE" w:rsidRPr="005C40F9">
        <w:rPr>
          <w:rFonts w:asciiTheme="majorBidi" w:hAnsiTheme="majorBidi" w:cstheme="majorBidi"/>
          <w:sz w:val="24"/>
          <w:szCs w:val="24"/>
          <w:shd w:val="clear" w:color="auto" w:fill="FFFFFF"/>
        </w:rPr>
        <w:t xml:space="preserve">, </w:t>
      </w:r>
      <w:proofErr w:type="spellStart"/>
      <w:r w:rsidR="00C475DE" w:rsidRPr="005C40F9">
        <w:rPr>
          <w:rFonts w:asciiTheme="majorBidi" w:hAnsiTheme="majorBidi" w:cstheme="majorBidi"/>
          <w:sz w:val="24"/>
          <w:szCs w:val="24"/>
          <w:shd w:val="clear" w:color="auto" w:fill="FFFFFF"/>
        </w:rPr>
        <w:t>md.</w:t>
      </w:r>
      <w:proofErr w:type="spellEnd"/>
      <w:r w:rsidR="00C475DE" w:rsidRPr="005C40F9">
        <w:rPr>
          <w:rFonts w:asciiTheme="majorBidi" w:hAnsiTheme="majorBidi" w:cstheme="majorBidi"/>
          <w:sz w:val="24"/>
          <w:szCs w:val="24"/>
          <w:shd w:val="clear" w:color="auto" w:fill="FFFFFF"/>
        </w:rPr>
        <w:t xml:space="preserve"> 32, 252); kelime </w:t>
      </w:r>
      <w:proofErr w:type="spellStart"/>
      <w:r w:rsidR="00C475DE" w:rsidRPr="005C40F9">
        <w:rPr>
          <w:rFonts w:asciiTheme="majorBidi" w:hAnsiTheme="majorBidi" w:cstheme="majorBidi"/>
          <w:sz w:val="24"/>
          <w:szCs w:val="24"/>
          <w:shd w:val="clear" w:color="auto" w:fill="FFFFFF"/>
        </w:rPr>
        <w:t>Türkçe’de</w:t>
      </w:r>
      <w:proofErr w:type="spellEnd"/>
      <w:r w:rsidR="00C475DE" w:rsidRPr="005C40F9">
        <w:rPr>
          <w:rFonts w:asciiTheme="majorBidi" w:hAnsiTheme="majorBidi" w:cstheme="majorBidi"/>
          <w:sz w:val="24"/>
          <w:szCs w:val="24"/>
          <w:shd w:val="clear" w:color="auto" w:fill="FFFFFF"/>
        </w:rPr>
        <w:t xml:space="preserve"> </w:t>
      </w:r>
      <w:r w:rsidR="002B5EE1" w:rsidRPr="005C40F9">
        <w:rPr>
          <w:rFonts w:asciiTheme="majorBidi" w:hAnsiTheme="majorBidi" w:cstheme="majorBidi"/>
          <w:sz w:val="24"/>
          <w:szCs w:val="24"/>
          <w:shd w:val="clear" w:color="auto" w:fill="FFFFFF"/>
        </w:rPr>
        <w:t xml:space="preserve">daha çok bu anlamda kullanılır. Bunun yanında </w:t>
      </w:r>
      <w:r w:rsidR="00C475DE" w:rsidRPr="005C40F9">
        <w:rPr>
          <w:rFonts w:asciiTheme="majorBidi" w:hAnsiTheme="majorBidi" w:cstheme="majorBidi"/>
          <w:sz w:val="24"/>
          <w:szCs w:val="24"/>
          <w:shd w:val="clear" w:color="auto" w:fill="FFFFFF"/>
        </w:rPr>
        <w:t>para borçlarının özel bir türü olan ödünç al</w:t>
      </w:r>
      <w:r w:rsidR="002B5EE1" w:rsidRPr="005C40F9">
        <w:rPr>
          <w:rFonts w:asciiTheme="majorBidi" w:hAnsiTheme="majorBidi" w:cstheme="majorBidi"/>
          <w:sz w:val="24"/>
          <w:szCs w:val="24"/>
          <w:shd w:val="clear" w:color="auto" w:fill="FFFFFF"/>
        </w:rPr>
        <w:t>ma ve vermeye de</w:t>
      </w:r>
      <w:r w:rsidR="00332B33" w:rsidRPr="005C40F9">
        <w:rPr>
          <w:rFonts w:asciiTheme="majorBidi" w:hAnsiTheme="majorBidi" w:cstheme="majorBidi"/>
          <w:sz w:val="24"/>
          <w:szCs w:val="24"/>
          <w:shd w:val="clear" w:color="auto" w:fill="FFFFFF"/>
        </w:rPr>
        <w:t xml:space="preserve"> </w:t>
      </w:r>
      <w:proofErr w:type="spellStart"/>
      <w:r w:rsidR="00332B33" w:rsidRPr="005C40F9">
        <w:rPr>
          <w:rFonts w:asciiTheme="majorBidi" w:hAnsiTheme="majorBidi" w:cstheme="majorBidi"/>
          <w:sz w:val="24"/>
          <w:szCs w:val="24"/>
          <w:shd w:val="clear" w:color="auto" w:fill="FFFFFF"/>
        </w:rPr>
        <w:t>karz</w:t>
      </w:r>
      <w:proofErr w:type="spellEnd"/>
      <w:r w:rsidR="00332B33" w:rsidRPr="005C40F9">
        <w:rPr>
          <w:rFonts w:asciiTheme="majorBidi" w:hAnsiTheme="majorBidi" w:cstheme="majorBidi"/>
          <w:sz w:val="24"/>
          <w:szCs w:val="24"/>
          <w:shd w:val="clear" w:color="auto" w:fill="FFFFFF"/>
        </w:rPr>
        <w:t xml:space="preserve"> denir.</w:t>
      </w:r>
    </w:p>
    <w:p w14:paraId="74B8AA17"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b/>
          <w:sz w:val="24"/>
          <w:szCs w:val="24"/>
        </w:rPr>
        <w:t>Borç Vermenin Fazileti</w:t>
      </w:r>
      <w:r w:rsidRPr="005C40F9">
        <w:rPr>
          <w:rFonts w:asciiTheme="majorBidi" w:hAnsiTheme="majorBidi" w:cstheme="majorBidi"/>
          <w:sz w:val="24"/>
          <w:szCs w:val="24"/>
        </w:rPr>
        <w:t>:</w:t>
      </w:r>
    </w:p>
    <w:p w14:paraId="6B622425" w14:textId="214D7C2D"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 xml:space="preserve">        </w:t>
      </w:r>
      <w:r w:rsidR="005C40F9">
        <w:rPr>
          <w:rFonts w:asciiTheme="majorBidi" w:hAnsiTheme="majorBidi" w:cstheme="majorBidi"/>
          <w:sz w:val="24"/>
          <w:szCs w:val="24"/>
        </w:rPr>
        <w:tab/>
      </w:r>
      <w:r w:rsidR="00332B33" w:rsidRPr="005C40F9">
        <w:rPr>
          <w:rFonts w:asciiTheme="majorBidi" w:hAnsiTheme="majorBidi" w:cstheme="majorBidi"/>
          <w:sz w:val="24"/>
          <w:szCs w:val="24"/>
        </w:rPr>
        <w:t>Borç vermek</w:t>
      </w:r>
      <w:r w:rsidR="009945DB" w:rsidRPr="005C40F9">
        <w:rPr>
          <w:rFonts w:asciiTheme="majorBidi" w:hAnsiTheme="majorBidi" w:cstheme="majorBidi"/>
          <w:sz w:val="24"/>
          <w:szCs w:val="24"/>
        </w:rPr>
        <w:t xml:space="preserve"> Yüce</w:t>
      </w:r>
      <w:r w:rsidR="00332B33" w:rsidRPr="005C40F9">
        <w:rPr>
          <w:rFonts w:asciiTheme="majorBidi" w:hAnsiTheme="majorBidi" w:cstheme="majorBidi"/>
          <w:sz w:val="24"/>
          <w:szCs w:val="24"/>
        </w:rPr>
        <w:t xml:space="preserve"> Rabbimiz tarafından teşvik edilmiş ve borç verenin sanki Rabbimize borç vermi</w:t>
      </w:r>
      <w:r w:rsidR="00AD5237" w:rsidRPr="005C40F9">
        <w:rPr>
          <w:rFonts w:asciiTheme="majorBidi" w:hAnsiTheme="majorBidi" w:cstheme="majorBidi"/>
          <w:sz w:val="24"/>
          <w:szCs w:val="24"/>
        </w:rPr>
        <w:t>ş gibi olacağı hatırlatılarak, Rabbimizin kat</w:t>
      </w:r>
      <w:r w:rsidR="00190423" w:rsidRPr="005C40F9">
        <w:rPr>
          <w:rFonts w:asciiTheme="majorBidi" w:hAnsiTheme="majorBidi" w:cstheme="majorBidi"/>
          <w:sz w:val="24"/>
          <w:szCs w:val="24"/>
        </w:rPr>
        <w:t xml:space="preserve">ında da mükâfatının çok olacağı </w:t>
      </w:r>
      <w:r w:rsidR="00AD5237" w:rsidRPr="005C40F9">
        <w:rPr>
          <w:rFonts w:asciiTheme="majorBidi" w:hAnsiTheme="majorBidi" w:cstheme="majorBidi"/>
          <w:sz w:val="24"/>
          <w:szCs w:val="24"/>
        </w:rPr>
        <w:t>bildirilmiştir.</w:t>
      </w:r>
    </w:p>
    <w:p w14:paraId="2F119FF2" w14:textId="77777777" w:rsidR="00C475DE" w:rsidRPr="005C40F9" w:rsidRDefault="00C475DE" w:rsidP="005C40F9">
      <w:pPr>
        <w:bidi/>
        <w:jc w:val="both"/>
        <w:rPr>
          <w:rFonts w:asciiTheme="majorBidi" w:hAnsiTheme="majorBidi" w:cstheme="majorBidi"/>
          <w:sz w:val="32"/>
          <w:szCs w:val="32"/>
        </w:rPr>
      </w:pPr>
      <w:r w:rsidRPr="005C40F9">
        <w:rPr>
          <w:rFonts w:asciiTheme="majorBidi" w:hAnsiTheme="majorBidi" w:cstheme="majorBidi"/>
          <w:sz w:val="32"/>
          <w:szCs w:val="32"/>
          <w:rtl/>
        </w:rPr>
        <w:t>مَنْ ذَاالَّذِي يُقْرِضُ اللَّهَ قَرْضًا حَسَنًا فَيُضَاعِفَهُ لَهُ وَلَهُ أَجْرٌ كَرِيمٌ</w:t>
      </w:r>
    </w:p>
    <w:p w14:paraId="5231CE2C" w14:textId="353DBC6C" w:rsidR="00C475DE" w:rsidRPr="005C40F9" w:rsidRDefault="005C40F9" w:rsidP="005C40F9">
      <w:pPr>
        <w:ind w:firstLine="708"/>
        <w:jc w:val="both"/>
        <w:rPr>
          <w:rFonts w:asciiTheme="majorBidi" w:hAnsiTheme="majorBidi" w:cstheme="majorBidi"/>
          <w:sz w:val="24"/>
          <w:szCs w:val="24"/>
        </w:rPr>
      </w:pPr>
      <w:r>
        <w:rPr>
          <w:rFonts w:asciiTheme="majorBidi" w:hAnsiTheme="majorBidi" w:cstheme="majorBidi"/>
          <w:b/>
          <w:bCs/>
          <w:i/>
          <w:iCs/>
          <w:sz w:val="24"/>
          <w:szCs w:val="24"/>
        </w:rPr>
        <w:t>“</w:t>
      </w:r>
      <w:r w:rsidR="00C475DE" w:rsidRPr="005C40F9">
        <w:rPr>
          <w:rFonts w:asciiTheme="majorBidi" w:hAnsiTheme="majorBidi" w:cstheme="majorBidi"/>
          <w:b/>
          <w:bCs/>
          <w:i/>
          <w:iCs/>
          <w:sz w:val="24"/>
          <w:szCs w:val="24"/>
        </w:rPr>
        <w:t>Kim Allah'a güzel bir ödünç</w:t>
      </w:r>
      <w:r w:rsidR="001602F5" w:rsidRPr="005C40F9">
        <w:rPr>
          <w:rFonts w:asciiTheme="majorBidi" w:hAnsiTheme="majorBidi" w:cstheme="majorBidi"/>
          <w:b/>
          <w:bCs/>
          <w:i/>
          <w:iCs/>
          <w:sz w:val="24"/>
          <w:szCs w:val="24"/>
        </w:rPr>
        <w:t xml:space="preserve"> (borç)</w:t>
      </w:r>
      <w:r w:rsidR="00C475DE" w:rsidRPr="005C40F9">
        <w:rPr>
          <w:rFonts w:asciiTheme="majorBidi" w:hAnsiTheme="majorBidi" w:cstheme="majorBidi"/>
          <w:b/>
          <w:bCs/>
          <w:i/>
          <w:iCs/>
          <w:sz w:val="24"/>
          <w:szCs w:val="24"/>
        </w:rPr>
        <w:t xml:space="preserve"> verecek olursa, Allah da onun karşılığını kat kat verir ve ayrıca onun çok değerli bir mükâfatı da vardır.</w:t>
      </w:r>
      <w:r>
        <w:rPr>
          <w:rFonts w:asciiTheme="majorBidi" w:hAnsiTheme="majorBidi" w:cstheme="majorBidi"/>
          <w:b/>
          <w:bCs/>
          <w:i/>
          <w:iCs/>
          <w:sz w:val="24"/>
          <w:szCs w:val="24"/>
        </w:rPr>
        <w:t>”</w:t>
      </w:r>
      <w:r w:rsidR="006F2982" w:rsidRPr="005C40F9">
        <w:rPr>
          <w:rStyle w:val="DipnotBavurusu"/>
          <w:rFonts w:asciiTheme="majorBidi" w:hAnsiTheme="majorBidi" w:cstheme="majorBidi"/>
          <w:b/>
          <w:bCs/>
          <w:i/>
          <w:iCs/>
          <w:sz w:val="24"/>
          <w:szCs w:val="24"/>
        </w:rPr>
        <w:footnoteReference w:id="1"/>
      </w:r>
    </w:p>
    <w:p w14:paraId="5BBF3DDB" w14:textId="77777777" w:rsidR="00C475DE" w:rsidRPr="005C40F9" w:rsidRDefault="00C475DE" w:rsidP="005C40F9">
      <w:pPr>
        <w:bidi/>
        <w:jc w:val="both"/>
        <w:rPr>
          <w:rFonts w:asciiTheme="majorBidi" w:hAnsiTheme="majorBidi" w:cstheme="majorBidi"/>
          <w:sz w:val="31"/>
          <w:szCs w:val="31"/>
        </w:rPr>
      </w:pPr>
      <w:r w:rsidRPr="005C40F9">
        <w:rPr>
          <w:rFonts w:asciiTheme="majorBidi" w:hAnsiTheme="majorBidi" w:cstheme="majorBidi"/>
          <w:sz w:val="31"/>
          <w:szCs w:val="31"/>
          <w:rtl/>
        </w:rPr>
        <w:t>مَنْ ذَا الَّذِي يُقْرِضُ اللَّهَ قَرْضًا حَسَنًا فَيُضَاعِفَهُ لَهُ أَضْعَافًاكَثِيرَةً وَاللَّهُ يَقْبِضُ وَيَبْسُطُ وَإِلَيْهِ تُرْجَعُونَ</w:t>
      </w:r>
    </w:p>
    <w:p w14:paraId="52B4EC86" w14:textId="660D7D53" w:rsidR="00C475DE" w:rsidRPr="005C40F9" w:rsidRDefault="005C40F9" w:rsidP="005C40F9">
      <w:pPr>
        <w:ind w:firstLine="708"/>
        <w:jc w:val="both"/>
        <w:rPr>
          <w:rStyle w:val="Kpr"/>
          <w:rFonts w:asciiTheme="majorBidi" w:hAnsiTheme="majorBidi" w:cstheme="majorBidi"/>
          <w:b/>
          <w:bCs/>
          <w:i/>
          <w:iCs/>
          <w:color w:val="auto"/>
          <w:sz w:val="24"/>
          <w:szCs w:val="24"/>
        </w:rPr>
      </w:pPr>
      <w:r>
        <w:rPr>
          <w:rFonts w:asciiTheme="majorBidi" w:hAnsiTheme="majorBidi" w:cstheme="majorBidi"/>
          <w:b/>
          <w:bCs/>
          <w:i/>
          <w:iCs/>
          <w:sz w:val="24"/>
          <w:szCs w:val="24"/>
        </w:rPr>
        <w:t>“</w:t>
      </w:r>
      <w:r w:rsidR="00C475DE" w:rsidRPr="005C40F9">
        <w:rPr>
          <w:rFonts w:asciiTheme="majorBidi" w:hAnsiTheme="majorBidi" w:cstheme="majorBidi"/>
          <w:b/>
          <w:bCs/>
          <w:i/>
          <w:iCs/>
          <w:sz w:val="24"/>
          <w:szCs w:val="24"/>
        </w:rPr>
        <w:t>Verdiğinin kat kat fazlasını kendisine ödemesi için Allah'a güzel bir borç (isteyene faizsiz ödünç) verecek yok mu? Darlık veren de bolluk veren de Allah'tır. Sadece O'na döndürüleceksiniz.</w:t>
      </w:r>
      <w:r>
        <w:rPr>
          <w:rFonts w:asciiTheme="majorBidi" w:hAnsiTheme="majorBidi" w:cstheme="majorBidi"/>
          <w:b/>
          <w:bCs/>
          <w:i/>
          <w:iCs/>
          <w:sz w:val="24"/>
          <w:szCs w:val="24"/>
        </w:rPr>
        <w:t>”</w:t>
      </w:r>
      <w:r w:rsidR="006F2982" w:rsidRPr="005C40F9">
        <w:rPr>
          <w:rStyle w:val="DipnotBavurusu"/>
          <w:rFonts w:asciiTheme="majorBidi" w:hAnsiTheme="majorBidi" w:cstheme="majorBidi"/>
          <w:b/>
          <w:bCs/>
          <w:i/>
          <w:iCs/>
          <w:sz w:val="24"/>
          <w:szCs w:val="24"/>
        </w:rPr>
        <w:footnoteReference w:id="2"/>
      </w:r>
    </w:p>
    <w:p w14:paraId="01E2B516" w14:textId="2E8DB70A" w:rsidR="006F2982" w:rsidRPr="005C40F9" w:rsidRDefault="006F2982" w:rsidP="005C40F9">
      <w:pPr>
        <w:ind w:firstLine="708"/>
        <w:jc w:val="both"/>
        <w:rPr>
          <w:rFonts w:asciiTheme="majorBidi" w:hAnsiTheme="majorBidi" w:cstheme="majorBidi"/>
          <w:b/>
          <w:bCs/>
          <w:sz w:val="24"/>
          <w:szCs w:val="24"/>
        </w:rPr>
      </w:pPr>
      <w:r w:rsidRPr="005C40F9">
        <w:rPr>
          <w:rFonts w:asciiTheme="majorBidi" w:hAnsiTheme="majorBidi" w:cstheme="majorBidi"/>
          <w:b/>
          <w:bCs/>
          <w:sz w:val="24"/>
          <w:szCs w:val="24"/>
        </w:rPr>
        <w:t>Kıymetli Kardeşlerim</w:t>
      </w:r>
      <w:r w:rsidR="005C40F9" w:rsidRPr="005C40F9">
        <w:rPr>
          <w:rFonts w:asciiTheme="majorBidi" w:hAnsiTheme="majorBidi" w:cstheme="majorBidi"/>
          <w:b/>
          <w:bCs/>
          <w:sz w:val="24"/>
          <w:szCs w:val="24"/>
        </w:rPr>
        <w:t>!</w:t>
      </w:r>
    </w:p>
    <w:p w14:paraId="7149CFC0" w14:textId="72334F19" w:rsidR="006C1884" w:rsidRPr="005C40F9" w:rsidRDefault="00EF10B2" w:rsidP="005C40F9">
      <w:pPr>
        <w:jc w:val="both"/>
        <w:rPr>
          <w:rFonts w:asciiTheme="majorBidi" w:hAnsiTheme="majorBidi" w:cstheme="majorBidi"/>
          <w:sz w:val="24"/>
          <w:szCs w:val="24"/>
        </w:rPr>
      </w:pPr>
      <w:r w:rsidRPr="005C40F9">
        <w:rPr>
          <w:rFonts w:asciiTheme="majorBidi" w:hAnsiTheme="majorBidi" w:cstheme="majorBidi"/>
          <w:sz w:val="24"/>
          <w:szCs w:val="24"/>
        </w:rPr>
        <w:lastRenderedPageBreak/>
        <w:t xml:space="preserve">       </w:t>
      </w:r>
      <w:r w:rsidR="005C40F9">
        <w:rPr>
          <w:rFonts w:asciiTheme="majorBidi" w:hAnsiTheme="majorBidi" w:cstheme="majorBidi"/>
          <w:sz w:val="24"/>
          <w:szCs w:val="24"/>
        </w:rPr>
        <w:tab/>
      </w:r>
      <w:r w:rsidR="001602F5" w:rsidRPr="005C40F9">
        <w:rPr>
          <w:rFonts w:asciiTheme="majorBidi" w:hAnsiTheme="majorBidi" w:cstheme="majorBidi"/>
          <w:sz w:val="24"/>
          <w:szCs w:val="24"/>
        </w:rPr>
        <w:t>İslam dini,</w:t>
      </w:r>
      <w:r w:rsidR="006F2982" w:rsidRPr="005C40F9">
        <w:rPr>
          <w:rFonts w:asciiTheme="majorBidi" w:hAnsiTheme="majorBidi" w:cstheme="majorBidi"/>
          <w:sz w:val="24"/>
          <w:szCs w:val="24"/>
        </w:rPr>
        <w:t xml:space="preserve"> darda olanl</w:t>
      </w:r>
      <w:r w:rsidR="006C1884" w:rsidRPr="005C40F9">
        <w:rPr>
          <w:rFonts w:asciiTheme="majorBidi" w:hAnsiTheme="majorBidi" w:cstheme="majorBidi"/>
          <w:sz w:val="24"/>
          <w:szCs w:val="24"/>
        </w:rPr>
        <w:t>ara yardım edilmesini en faziletli</w:t>
      </w:r>
      <w:r w:rsidR="006F2982" w:rsidRPr="005C40F9">
        <w:rPr>
          <w:rFonts w:asciiTheme="majorBidi" w:hAnsiTheme="majorBidi" w:cstheme="majorBidi"/>
          <w:sz w:val="24"/>
          <w:szCs w:val="24"/>
        </w:rPr>
        <w:t xml:space="preserve"> </w:t>
      </w:r>
      <w:r w:rsidR="006C1884" w:rsidRPr="005C40F9">
        <w:rPr>
          <w:rFonts w:asciiTheme="majorBidi" w:hAnsiTheme="majorBidi" w:cstheme="majorBidi"/>
          <w:sz w:val="24"/>
          <w:szCs w:val="24"/>
        </w:rPr>
        <w:t>davranışlar</w:t>
      </w:r>
      <w:r w:rsidR="006F2982" w:rsidRPr="005C40F9">
        <w:rPr>
          <w:rFonts w:asciiTheme="majorBidi" w:hAnsiTheme="majorBidi" w:cstheme="majorBidi"/>
          <w:sz w:val="24"/>
          <w:szCs w:val="24"/>
        </w:rPr>
        <w:t xml:space="preserve"> arasında göster</w:t>
      </w:r>
      <w:r w:rsidR="0012741E" w:rsidRPr="005C40F9">
        <w:rPr>
          <w:rFonts w:asciiTheme="majorBidi" w:hAnsiTheme="majorBidi" w:cstheme="majorBidi"/>
          <w:sz w:val="24"/>
          <w:szCs w:val="24"/>
        </w:rPr>
        <w:t>miş ve Peygamberimiz de (sav) hayatında böyle güzel ahlak ve cömertlik uygulamalarıyla bizlere en güzel örnekliğini sunmuştur. Buna örnek olarak şu rivayeti gösterebiliriz:</w:t>
      </w:r>
    </w:p>
    <w:p w14:paraId="37B3F2E3" w14:textId="356E6B64" w:rsidR="00C475DE" w:rsidRPr="005C40F9" w:rsidRDefault="00EF10B2" w:rsidP="005C40F9">
      <w:pPr>
        <w:jc w:val="both"/>
        <w:rPr>
          <w:rFonts w:asciiTheme="majorBidi" w:hAnsiTheme="majorBidi" w:cstheme="majorBidi"/>
          <w:sz w:val="24"/>
          <w:szCs w:val="24"/>
        </w:rPr>
      </w:pPr>
      <w:r w:rsidRPr="005C40F9">
        <w:rPr>
          <w:rFonts w:asciiTheme="majorBidi" w:hAnsiTheme="majorBidi" w:cstheme="majorBidi"/>
          <w:sz w:val="24"/>
          <w:szCs w:val="24"/>
        </w:rPr>
        <w:t xml:space="preserve">      </w:t>
      </w:r>
      <w:r w:rsidR="007A7EB4" w:rsidRPr="005C40F9">
        <w:rPr>
          <w:rFonts w:asciiTheme="majorBidi" w:hAnsiTheme="majorBidi" w:cstheme="majorBidi"/>
          <w:sz w:val="24"/>
          <w:szCs w:val="24"/>
        </w:rPr>
        <w:t xml:space="preserve"> </w:t>
      </w:r>
      <w:r w:rsidR="005C40F9">
        <w:rPr>
          <w:rFonts w:asciiTheme="majorBidi" w:hAnsiTheme="majorBidi" w:cstheme="majorBidi"/>
          <w:sz w:val="24"/>
          <w:szCs w:val="24"/>
        </w:rPr>
        <w:tab/>
      </w:r>
      <w:r w:rsidR="007870B3" w:rsidRPr="005C40F9">
        <w:rPr>
          <w:rFonts w:asciiTheme="majorBidi" w:hAnsiTheme="majorBidi" w:cstheme="majorBidi"/>
          <w:sz w:val="24"/>
          <w:szCs w:val="24"/>
        </w:rPr>
        <w:t>Peygamber Efendimiz (sav)</w:t>
      </w:r>
      <w:r w:rsidRPr="005C40F9">
        <w:rPr>
          <w:rFonts w:asciiTheme="majorBidi" w:hAnsiTheme="majorBidi" w:cstheme="majorBidi"/>
          <w:sz w:val="24"/>
          <w:szCs w:val="24"/>
        </w:rPr>
        <w:t xml:space="preserve"> </w:t>
      </w:r>
      <w:proofErr w:type="spellStart"/>
      <w:r w:rsidR="00C475DE" w:rsidRPr="005C40F9">
        <w:rPr>
          <w:rFonts w:asciiTheme="majorBidi" w:hAnsiTheme="majorBidi" w:cstheme="majorBidi"/>
          <w:sz w:val="24"/>
          <w:szCs w:val="24"/>
        </w:rPr>
        <w:t>Zâtürrikâ</w:t>
      </w:r>
      <w:proofErr w:type="spellEnd"/>
      <w:r w:rsidR="00332B33" w:rsidRPr="005C40F9">
        <w:rPr>
          <w:rFonts w:asciiTheme="majorBidi" w:hAnsiTheme="majorBidi" w:cstheme="majorBidi"/>
          <w:sz w:val="24"/>
          <w:szCs w:val="24"/>
        </w:rPr>
        <w:t xml:space="preserve"> </w:t>
      </w:r>
      <w:proofErr w:type="spellStart"/>
      <w:r w:rsidR="006C1884" w:rsidRPr="005C40F9">
        <w:rPr>
          <w:rFonts w:asciiTheme="majorBidi" w:hAnsiTheme="majorBidi" w:cstheme="majorBidi"/>
          <w:sz w:val="24"/>
          <w:szCs w:val="24"/>
        </w:rPr>
        <w:t>Gazvesi’nden</w:t>
      </w:r>
      <w:proofErr w:type="spellEnd"/>
      <w:r w:rsidR="006C1884" w:rsidRPr="005C40F9">
        <w:rPr>
          <w:rFonts w:asciiTheme="majorBidi" w:hAnsiTheme="majorBidi" w:cstheme="majorBidi"/>
          <w:sz w:val="24"/>
          <w:szCs w:val="24"/>
        </w:rPr>
        <w:t xml:space="preserve"> döner</w:t>
      </w:r>
      <w:r w:rsidR="00C475DE" w:rsidRPr="005C40F9">
        <w:rPr>
          <w:rFonts w:asciiTheme="majorBidi" w:hAnsiTheme="majorBidi" w:cstheme="majorBidi"/>
          <w:sz w:val="24"/>
          <w:szCs w:val="24"/>
        </w:rPr>
        <w:t xml:space="preserve">ken, </w:t>
      </w:r>
      <w:proofErr w:type="spellStart"/>
      <w:proofErr w:type="gramStart"/>
      <w:r w:rsidR="00C475DE" w:rsidRPr="005C40F9">
        <w:rPr>
          <w:rFonts w:asciiTheme="majorBidi" w:hAnsiTheme="majorBidi" w:cstheme="majorBidi"/>
          <w:sz w:val="24"/>
          <w:szCs w:val="24"/>
        </w:rPr>
        <w:t>Hz.Câbir’le</w:t>
      </w:r>
      <w:proofErr w:type="spellEnd"/>
      <w:proofErr w:type="gramEnd"/>
      <w:r w:rsidR="00C475DE" w:rsidRPr="005C40F9">
        <w:rPr>
          <w:rFonts w:asciiTheme="majorBidi" w:hAnsiTheme="majorBidi" w:cstheme="majorBidi"/>
          <w:sz w:val="24"/>
          <w:szCs w:val="24"/>
        </w:rPr>
        <w:t xml:space="preserve"> sohbet ediyordu. Yeni evlendiğini, bu sebeple pek çok borcu olduğunu öğrenince neye </w:t>
      </w:r>
      <w:r w:rsidR="0012741E" w:rsidRPr="005C40F9">
        <w:rPr>
          <w:rFonts w:asciiTheme="majorBidi" w:hAnsiTheme="majorBidi" w:cstheme="majorBidi"/>
          <w:sz w:val="24"/>
          <w:szCs w:val="24"/>
        </w:rPr>
        <w:t>malik</w:t>
      </w:r>
      <w:r w:rsidR="00C475DE" w:rsidRPr="005C40F9">
        <w:rPr>
          <w:rFonts w:asciiTheme="majorBidi" w:hAnsiTheme="majorBidi" w:cstheme="majorBidi"/>
          <w:sz w:val="24"/>
          <w:szCs w:val="24"/>
        </w:rPr>
        <w:t xml:space="preserve"> olduğunu sordu. O da yalnız bir devesinin olduğunu söyledi. Bunun üzerine Hazret-i Peygamber, onu borçtan kurtarmak için </w:t>
      </w:r>
      <w:proofErr w:type="spellStart"/>
      <w:r w:rsidR="00C475DE" w:rsidRPr="005C40F9">
        <w:rPr>
          <w:rFonts w:asciiTheme="majorBidi" w:hAnsiTheme="majorBidi" w:cstheme="majorBidi"/>
          <w:sz w:val="24"/>
          <w:szCs w:val="24"/>
        </w:rPr>
        <w:t>Câbir’den</w:t>
      </w:r>
      <w:proofErr w:type="spellEnd"/>
      <w:r w:rsidR="00C475DE" w:rsidRPr="005C40F9">
        <w:rPr>
          <w:rFonts w:asciiTheme="majorBidi" w:hAnsiTheme="majorBidi" w:cstheme="majorBidi"/>
          <w:sz w:val="24"/>
          <w:szCs w:val="24"/>
        </w:rPr>
        <w:t xml:space="preserve"> devesini kendisine satmasını istedi. Pazarlık yapıldı. Efendimiz, </w:t>
      </w:r>
      <w:r w:rsidR="0012741E" w:rsidRPr="005C40F9">
        <w:rPr>
          <w:rFonts w:asciiTheme="majorBidi" w:hAnsiTheme="majorBidi" w:cstheme="majorBidi"/>
          <w:sz w:val="24"/>
          <w:szCs w:val="24"/>
        </w:rPr>
        <w:t>Medine’ye</w:t>
      </w:r>
      <w:r w:rsidR="00C475DE" w:rsidRPr="005C40F9">
        <w:rPr>
          <w:rFonts w:asciiTheme="majorBidi" w:hAnsiTheme="majorBidi" w:cstheme="majorBidi"/>
          <w:sz w:val="24"/>
          <w:szCs w:val="24"/>
        </w:rPr>
        <w:t xml:space="preserve"> varınca ücr</w:t>
      </w:r>
      <w:r w:rsidR="001602F5" w:rsidRPr="005C40F9">
        <w:rPr>
          <w:rFonts w:asciiTheme="majorBidi" w:hAnsiTheme="majorBidi" w:cstheme="majorBidi"/>
          <w:sz w:val="24"/>
          <w:szCs w:val="24"/>
        </w:rPr>
        <w:t>etini takdim etmek üzere</w:t>
      </w:r>
      <w:r w:rsidR="00C475DE" w:rsidRPr="005C40F9">
        <w:rPr>
          <w:rFonts w:asciiTheme="majorBidi" w:hAnsiTheme="majorBidi" w:cstheme="majorBidi"/>
          <w:sz w:val="24"/>
          <w:szCs w:val="24"/>
        </w:rPr>
        <w:t xml:space="preserve"> </w:t>
      </w:r>
      <w:proofErr w:type="spellStart"/>
      <w:r w:rsidR="00C475DE" w:rsidRPr="005C40F9">
        <w:rPr>
          <w:rFonts w:asciiTheme="majorBidi" w:hAnsiTheme="majorBidi" w:cstheme="majorBidi"/>
          <w:sz w:val="24"/>
          <w:szCs w:val="24"/>
        </w:rPr>
        <w:t>Câbir’in</w:t>
      </w:r>
      <w:proofErr w:type="spellEnd"/>
      <w:r w:rsidR="00C475DE" w:rsidRPr="005C40F9">
        <w:rPr>
          <w:rFonts w:asciiTheme="majorBidi" w:hAnsiTheme="majorBidi" w:cstheme="majorBidi"/>
          <w:sz w:val="24"/>
          <w:szCs w:val="24"/>
        </w:rPr>
        <w:t xml:space="preserve"> devesini satın aldı.</w:t>
      </w:r>
    </w:p>
    <w:p w14:paraId="0D79BBDF"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 xml:space="preserve">Medine’ye vardıklarında </w:t>
      </w:r>
      <w:proofErr w:type="spellStart"/>
      <w:r w:rsidRPr="005C40F9">
        <w:rPr>
          <w:rFonts w:asciiTheme="majorBidi" w:hAnsiTheme="majorBidi" w:cstheme="majorBidi"/>
          <w:sz w:val="24"/>
          <w:szCs w:val="24"/>
        </w:rPr>
        <w:t>Câbi</w:t>
      </w:r>
      <w:r w:rsidR="0012741E" w:rsidRPr="005C40F9">
        <w:rPr>
          <w:rFonts w:asciiTheme="majorBidi" w:hAnsiTheme="majorBidi" w:cstheme="majorBidi"/>
          <w:sz w:val="24"/>
          <w:szCs w:val="24"/>
        </w:rPr>
        <w:t>r</w:t>
      </w:r>
      <w:proofErr w:type="spellEnd"/>
      <w:r w:rsidR="0012741E" w:rsidRPr="005C40F9">
        <w:rPr>
          <w:rFonts w:asciiTheme="majorBidi" w:hAnsiTheme="majorBidi" w:cstheme="majorBidi"/>
          <w:sz w:val="24"/>
          <w:szCs w:val="24"/>
        </w:rPr>
        <w:t xml:space="preserve"> (</w:t>
      </w:r>
      <w:proofErr w:type="spellStart"/>
      <w:r w:rsidR="0012741E" w:rsidRPr="005C40F9">
        <w:rPr>
          <w:rFonts w:asciiTheme="majorBidi" w:hAnsiTheme="majorBidi" w:cstheme="majorBidi"/>
          <w:sz w:val="24"/>
          <w:szCs w:val="24"/>
        </w:rPr>
        <w:t>ra</w:t>
      </w:r>
      <w:proofErr w:type="spellEnd"/>
      <w:r w:rsidR="0012741E" w:rsidRPr="005C40F9">
        <w:rPr>
          <w:rFonts w:asciiTheme="majorBidi" w:hAnsiTheme="majorBidi" w:cstheme="majorBidi"/>
          <w:sz w:val="24"/>
          <w:szCs w:val="24"/>
        </w:rPr>
        <w:t>), deveyi getirdiğinde Rasululla</w:t>
      </w:r>
      <w:r w:rsidRPr="005C40F9">
        <w:rPr>
          <w:rFonts w:asciiTheme="majorBidi" w:hAnsiTheme="majorBidi" w:cstheme="majorBidi"/>
          <w:sz w:val="24"/>
          <w:szCs w:val="24"/>
        </w:rPr>
        <w:t>h</w:t>
      </w:r>
      <w:r w:rsidR="005C4020" w:rsidRPr="005C40F9">
        <w:rPr>
          <w:rFonts w:asciiTheme="majorBidi" w:hAnsiTheme="majorBidi" w:cstheme="majorBidi"/>
          <w:sz w:val="24"/>
          <w:szCs w:val="24"/>
        </w:rPr>
        <w:t xml:space="preserve"> (sav)</w:t>
      </w:r>
      <w:r w:rsidRPr="005C40F9">
        <w:rPr>
          <w:rFonts w:asciiTheme="majorBidi" w:hAnsiTheme="majorBidi" w:cstheme="majorBidi"/>
          <w:sz w:val="24"/>
          <w:szCs w:val="24"/>
        </w:rPr>
        <w:t>, tespit edilen ücreti ödedi. Alış-veriş akdi bittikten sonra Rasûlullâh</w:t>
      </w:r>
      <w:r w:rsidR="005C4020" w:rsidRPr="005C40F9">
        <w:rPr>
          <w:rFonts w:asciiTheme="majorBidi" w:hAnsiTheme="majorBidi" w:cstheme="majorBidi"/>
          <w:sz w:val="24"/>
          <w:szCs w:val="24"/>
        </w:rPr>
        <w:t xml:space="preserve"> (sav)</w:t>
      </w:r>
      <w:r w:rsidRPr="005C40F9">
        <w:rPr>
          <w:rFonts w:asciiTheme="majorBidi" w:hAnsiTheme="majorBidi" w:cstheme="majorBidi"/>
          <w:sz w:val="24"/>
          <w:szCs w:val="24"/>
        </w:rPr>
        <w:t>, dev</w:t>
      </w:r>
      <w:r w:rsidR="007870B3" w:rsidRPr="005C40F9">
        <w:rPr>
          <w:rFonts w:asciiTheme="majorBidi" w:hAnsiTheme="majorBidi" w:cstheme="majorBidi"/>
          <w:sz w:val="24"/>
          <w:szCs w:val="24"/>
        </w:rPr>
        <w:t xml:space="preserve">eyi de Hz. </w:t>
      </w:r>
      <w:proofErr w:type="spellStart"/>
      <w:r w:rsidR="007870B3" w:rsidRPr="005C40F9">
        <w:rPr>
          <w:rFonts w:asciiTheme="majorBidi" w:hAnsiTheme="majorBidi" w:cstheme="majorBidi"/>
          <w:sz w:val="24"/>
          <w:szCs w:val="24"/>
        </w:rPr>
        <w:t>Câbir’e</w:t>
      </w:r>
      <w:proofErr w:type="spellEnd"/>
      <w:r w:rsidR="007870B3" w:rsidRPr="005C40F9">
        <w:rPr>
          <w:rFonts w:asciiTheme="majorBidi" w:hAnsiTheme="majorBidi" w:cstheme="majorBidi"/>
          <w:sz w:val="24"/>
          <w:szCs w:val="24"/>
        </w:rPr>
        <w:t xml:space="preserve"> hediye olarak verdi</w:t>
      </w:r>
      <w:r w:rsidRPr="005C40F9">
        <w:rPr>
          <w:rFonts w:asciiTheme="majorBidi" w:hAnsiTheme="majorBidi" w:cstheme="majorBidi"/>
          <w:sz w:val="24"/>
          <w:szCs w:val="24"/>
        </w:rPr>
        <w:t xml:space="preserve">. Bu olay </w:t>
      </w:r>
      <w:r w:rsidR="00190423" w:rsidRPr="005C40F9">
        <w:rPr>
          <w:rFonts w:asciiTheme="majorBidi" w:hAnsiTheme="majorBidi" w:cstheme="majorBidi"/>
          <w:sz w:val="24"/>
          <w:szCs w:val="24"/>
        </w:rPr>
        <w:t>Müslümanları</w:t>
      </w:r>
      <w:r w:rsidRPr="005C40F9">
        <w:rPr>
          <w:rFonts w:asciiTheme="majorBidi" w:hAnsiTheme="majorBidi" w:cstheme="majorBidi"/>
          <w:sz w:val="24"/>
          <w:szCs w:val="24"/>
        </w:rPr>
        <w:t xml:space="preserve"> o derece duygulandırdı ki, hâdisenin </w:t>
      </w:r>
      <w:r w:rsidR="00190423" w:rsidRPr="005C40F9">
        <w:rPr>
          <w:rFonts w:asciiTheme="majorBidi" w:hAnsiTheme="majorBidi" w:cstheme="majorBidi"/>
          <w:sz w:val="24"/>
          <w:szCs w:val="24"/>
        </w:rPr>
        <w:t>gerçekleştiği</w:t>
      </w:r>
      <w:r w:rsidRPr="005C40F9">
        <w:rPr>
          <w:rFonts w:asciiTheme="majorBidi" w:hAnsiTheme="majorBidi" w:cstheme="majorBidi"/>
          <w:sz w:val="24"/>
          <w:szCs w:val="24"/>
        </w:rPr>
        <w:t xml:space="preserve"> geceye «</w:t>
      </w:r>
      <w:proofErr w:type="spellStart"/>
      <w:r w:rsidRPr="005C40F9">
        <w:rPr>
          <w:rFonts w:asciiTheme="majorBidi" w:hAnsiTheme="majorBidi" w:cstheme="majorBidi"/>
          <w:sz w:val="24"/>
          <w:szCs w:val="24"/>
        </w:rPr>
        <w:t>leyletü’l-baîr</w:t>
      </w:r>
      <w:proofErr w:type="spellEnd"/>
      <w:r w:rsidRPr="005C40F9">
        <w:rPr>
          <w:rFonts w:asciiTheme="majorBidi" w:hAnsiTheme="majorBidi" w:cstheme="majorBidi"/>
          <w:sz w:val="24"/>
          <w:szCs w:val="24"/>
        </w:rPr>
        <w:t xml:space="preserve">» (deve gecesi) dediler. O gece Hazret-i Peygamber, ayrıca Hazret-i </w:t>
      </w:r>
      <w:proofErr w:type="spellStart"/>
      <w:r w:rsidRPr="005C40F9">
        <w:rPr>
          <w:rFonts w:asciiTheme="majorBidi" w:hAnsiTheme="majorBidi" w:cstheme="majorBidi"/>
          <w:sz w:val="24"/>
          <w:szCs w:val="24"/>
        </w:rPr>
        <w:t>Câbir</w:t>
      </w:r>
      <w:proofErr w:type="spellEnd"/>
      <w:r w:rsidRPr="005C40F9">
        <w:rPr>
          <w:rFonts w:asciiTheme="majorBidi" w:hAnsiTheme="majorBidi" w:cstheme="majorBidi"/>
          <w:sz w:val="24"/>
          <w:szCs w:val="24"/>
        </w:rPr>
        <w:t xml:space="preserve"> için 25 defa </w:t>
      </w:r>
      <w:r w:rsidR="007870B3" w:rsidRPr="005C40F9">
        <w:rPr>
          <w:rFonts w:asciiTheme="majorBidi" w:hAnsiTheme="majorBidi" w:cstheme="majorBidi"/>
          <w:sz w:val="24"/>
          <w:szCs w:val="24"/>
        </w:rPr>
        <w:t>istiğfar</w:t>
      </w:r>
      <w:r w:rsidRPr="005C40F9">
        <w:rPr>
          <w:rFonts w:asciiTheme="majorBidi" w:hAnsiTheme="majorBidi" w:cstheme="majorBidi"/>
          <w:sz w:val="24"/>
          <w:szCs w:val="24"/>
        </w:rPr>
        <w:t xml:space="preserve"> etti.</w:t>
      </w:r>
      <w:r w:rsidR="0012741E" w:rsidRPr="005C40F9">
        <w:rPr>
          <w:rStyle w:val="DipnotBavurusu"/>
          <w:rFonts w:asciiTheme="majorBidi" w:hAnsiTheme="majorBidi" w:cstheme="majorBidi"/>
          <w:sz w:val="24"/>
          <w:szCs w:val="24"/>
        </w:rPr>
        <w:footnoteReference w:id="3"/>
      </w:r>
    </w:p>
    <w:p w14:paraId="1228FF7B" w14:textId="681AB82A" w:rsidR="00C475DE" w:rsidRPr="005C40F9" w:rsidRDefault="00EF10B2" w:rsidP="005C40F9">
      <w:pPr>
        <w:jc w:val="both"/>
        <w:rPr>
          <w:rFonts w:asciiTheme="majorBidi" w:hAnsiTheme="majorBidi" w:cstheme="majorBidi"/>
          <w:sz w:val="24"/>
          <w:szCs w:val="24"/>
        </w:rPr>
      </w:pPr>
      <w:r w:rsidRPr="005C40F9">
        <w:rPr>
          <w:rFonts w:asciiTheme="majorBidi" w:hAnsiTheme="majorBidi" w:cstheme="majorBidi"/>
          <w:sz w:val="24"/>
          <w:szCs w:val="24"/>
        </w:rPr>
        <w:t xml:space="preserve">       </w:t>
      </w:r>
      <w:r w:rsidR="005C40F9">
        <w:rPr>
          <w:rFonts w:asciiTheme="majorBidi" w:hAnsiTheme="majorBidi" w:cstheme="majorBidi"/>
          <w:sz w:val="24"/>
          <w:szCs w:val="24"/>
        </w:rPr>
        <w:tab/>
      </w:r>
      <w:r w:rsidR="00014A44" w:rsidRPr="005C40F9">
        <w:rPr>
          <w:rFonts w:asciiTheme="majorBidi" w:hAnsiTheme="majorBidi" w:cstheme="majorBidi"/>
          <w:sz w:val="24"/>
          <w:szCs w:val="24"/>
        </w:rPr>
        <w:t>Yüce Rabbimiz borcun yazılmasını</w:t>
      </w:r>
      <w:r w:rsidR="00190423" w:rsidRPr="005C40F9">
        <w:rPr>
          <w:rFonts w:asciiTheme="majorBidi" w:hAnsiTheme="majorBidi" w:cstheme="majorBidi"/>
          <w:sz w:val="24"/>
          <w:szCs w:val="24"/>
        </w:rPr>
        <w:t xml:space="preserve"> emretmiş ve bu hususta </w:t>
      </w:r>
      <w:r w:rsidR="006F2982" w:rsidRPr="005C40F9">
        <w:rPr>
          <w:rFonts w:asciiTheme="majorBidi" w:hAnsiTheme="majorBidi" w:cstheme="majorBidi"/>
          <w:sz w:val="24"/>
          <w:szCs w:val="24"/>
        </w:rPr>
        <w:t>ihmalkâr</w:t>
      </w:r>
      <w:r w:rsidR="00190423" w:rsidRPr="005C40F9">
        <w:rPr>
          <w:rFonts w:asciiTheme="majorBidi" w:hAnsiTheme="majorBidi" w:cstheme="majorBidi"/>
          <w:sz w:val="24"/>
          <w:szCs w:val="24"/>
        </w:rPr>
        <w:t xml:space="preserve"> davranılmam</w:t>
      </w:r>
      <w:r w:rsidR="0012741E" w:rsidRPr="005C40F9">
        <w:rPr>
          <w:rFonts w:asciiTheme="majorBidi" w:hAnsiTheme="majorBidi" w:cstheme="majorBidi"/>
          <w:sz w:val="24"/>
          <w:szCs w:val="24"/>
        </w:rPr>
        <w:t>ası gerektiğini de bildirip, borçla</w:t>
      </w:r>
      <w:r w:rsidR="00BB7112" w:rsidRPr="005C40F9">
        <w:rPr>
          <w:rFonts w:asciiTheme="majorBidi" w:hAnsiTheme="majorBidi" w:cstheme="majorBidi"/>
          <w:sz w:val="24"/>
          <w:szCs w:val="24"/>
        </w:rPr>
        <w:t xml:space="preserve"> ilgili detaylı açıklamalarda bulunarak</w:t>
      </w:r>
      <w:r w:rsidR="00014A44" w:rsidRPr="005C40F9">
        <w:rPr>
          <w:rFonts w:asciiTheme="majorBidi" w:hAnsiTheme="majorBidi" w:cstheme="majorBidi"/>
          <w:sz w:val="24"/>
          <w:szCs w:val="24"/>
        </w:rPr>
        <w:t xml:space="preserve"> </w:t>
      </w:r>
      <w:r w:rsidR="0012741E" w:rsidRPr="005C40F9">
        <w:rPr>
          <w:rFonts w:asciiTheme="majorBidi" w:hAnsiTheme="majorBidi" w:cstheme="majorBidi"/>
          <w:sz w:val="24"/>
          <w:szCs w:val="24"/>
        </w:rPr>
        <w:t>insanların</w:t>
      </w:r>
      <w:r w:rsidR="00014A44" w:rsidRPr="005C40F9">
        <w:rPr>
          <w:rFonts w:asciiTheme="majorBidi" w:hAnsiTheme="majorBidi" w:cstheme="majorBidi"/>
          <w:sz w:val="24"/>
          <w:szCs w:val="24"/>
        </w:rPr>
        <w:t xml:space="preserve"> </w:t>
      </w:r>
      <w:r w:rsidR="00E37950" w:rsidRPr="005C40F9">
        <w:rPr>
          <w:rFonts w:asciiTheme="majorBidi" w:hAnsiTheme="majorBidi" w:cstheme="majorBidi"/>
          <w:sz w:val="24"/>
          <w:szCs w:val="24"/>
        </w:rPr>
        <w:t>bu meseleyi önem</w:t>
      </w:r>
      <w:r w:rsidR="00051E39" w:rsidRPr="005C40F9">
        <w:rPr>
          <w:rFonts w:asciiTheme="majorBidi" w:hAnsiTheme="majorBidi" w:cstheme="majorBidi"/>
          <w:sz w:val="24"/>
          <w:szCs w:val="24"/>
        </w:rPr>
        <w:t>s</w:t>
      </w:r>
      <w:r w:rsidR="00E37950" w:rsidRPr="005C40F9">
        <w:rPr>
          <w:rFonts w:asciiTheme="majorBidi" w:hAnsiTheme="majorBidi" w:cstheme="majorBidi"/>
          <w:sz w:val="24"/>
          <w:szCs w:val="24"/>
        </w:rPr>
        <w:t>e</w:t>
      </w:r>
      <w:r w:rsidR="00051E39" w:rsidRPr="005C40F9">
        <w:rPr>
          <w:rFonts w:asciiTheme="majorBidi" w:hAnsiTheme="majorBidi" w:cstheme="majorBidi"/>
          <w:sz w:val="24"/>
          <w:szCs w:val="24"/>
        </w:rPr>
        <w:t>me</w:t>
      </w:r>
      <w:r w:rsidR="00E37950" w:rsidRPr="005C40F9">
        <w:rPr>
          <w:rFonts w:asciiTheme="majorBidi" w:hAnsiTheme="majorBidi" w:cstheme="majorBidi"/>
          <w:sz w:val="24"/>
          <w:szCs w:val="24"/>
        </w:rPr>
        <w:t>si gerektiğini belirterek şöyle buyurmuştur:</w:t>
      </w:r>
    </w:p>
    <w:p w14:paraId="49DDBE44" w14:textId="77777777" w:rsidR="00C475DE" w:rsidRPr="005C40F9" w:rsidRDefault="005C4020" w:rsidP="005C40F9">
      <w:pPr>
        <w:ind w:firstLine="708"/>
        <w:jc w:val="both"/>
        <w:rPr>
          <w:rFonts w:asciiTheme="majorBidi" w:hAnsiTheme="majorBidi" w:cstheme="majorBidi"/>
          <w:sz w:val="24"/>
          <w:szCs w:val="24"/>
        </w:rPr>
      </w:pPr>
      <w:r w:rsidRPr="005C40F9">
        <w:rPr>
          <w:rFonts w:asciiTheme="majorBidi" w:hAnsiTheme="majorBidi" w:cstheme="majorBidi"/>
          <w:b/>
          <w:bCs/>
          <w:i/>
          <w:iCs/>
          <w:sz w:val="24"/>
          <w:szCs w:val="24"/>
        </w:rPr>
        <w:t>‘</w:t>
      </w:r>
      <w:r w:rsidR="00C475DE" w:rsidRPr="005C40F9">
        <w:rPr>
          <w:rFonts w:asciiTheme="majorBidi" w:hAnsiTheme="majorBidi" w:cstheme="majorBidi"/>
          <w:b/>
          <w:bCs/>
          <w:i/>
          <w:iCs/>
          <w:sz w:val="24"/>
          <w:szCs w:val="24"/>
        </w:rPr>
        <w:t>Ey iman edenler! Belirlenmiş bir süre için birbirinize borçlandığınız vakit onu yazın. Bir kâtip onu aranızda adaletle yazsın. Hiçbir kâtip Allah'ın kendisine öğrettiği gibi yazmaktan geri durmasın; (her şeyi olduğu gibi) yazsın. Üzerinde hak olan kimse (borçlu) da yazdırsın, Rabbinden korksun ve borcunu asla eksik yazdırmasın. Şayet borçlu sefih veya aklı zayıf veya kendisi söyleyip yazdıramayacak durumda ise, velisi adaletle yazdırsın. Erkekleri</w:t>
      </w:r>
      <w:r w:rsidRPr="005C40F9">
        <w:rPr>
          <w:rFonts w:asciiTheme="majorBidi" w:hAnsiTheme="majorBidi" w:cstheme="majorBidi"/>
          <w:b/>
          <w:bCs/>
          <w:i/>
          <w:iCs/>
          <w:sz w:val="24"/>
          <w:szCs w:val="24"/>
        </w:rPr>
        <w:t>nizden iki de şahit bulundurun.’</w:t>
      </w:r>
      <w:r w:rsidR="00E37950" w:rsidRPr="005C40F9">
        <w:rPr>
          <w:rFonts w:asciiTheme="majorBidi" w:hAnsiTheme="majorBidi" w:cstheme="majorBidi"/>
          <w:b/>
          <w:bCs/>
          <w:i/>
          <w:iCs/>
          <w:sz w:val="24"/>
          <w:szCs w:val="24"/>
        </w:rPr>
        <w:t>.</w:t>
      </w:r>
      <w:r w:rsidR="00E37950" w:rsidRPr="005C40F9">
        <w:rPr>
          <w:rStyle w:val="DipnotBavurusu"/>
          <w:rFonts w:asciiTheme="majorBidi" w:hAnsiTheme="majorBidi" w:cstheme="majorBidi"/>
          <w:b/>
          <w:bCs/>
          <w:i/>
          <w:iCs/>
          <w:sz w:val="24"/>
          <w:szCs w:val="24"/>
        </w:rPr>
        <w:footnoteReference w:id="4"/>
      </w:r>
    </w:p>
    <w:p w14:paraId="5AD91377" w14:textId="77777777" w:rsidR="00BB7112" w:rsidRPr="005C40F9" w:rsidRDefault="00BB7112"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M</w:t>
      </w:r>
      <w:r w:rsidR="00014A44" w:rsidRPr="005C40F9">
        <w:rPr>
          <w:rFonts w:asciiTheme="majorBidi" w:hAnsiTheme="majorBidi" w:cstheme="majorBidi"/>
          <w:sz w:val="24"/>
          <w:szCs w:val="24"/>
        </w:rPr>
        <w:t>uhterem</w:t>
      </w:r>
      <w:r w:rsidRPr="005C40F9">
        <w:rPr>
          <w:rFonts w:asciiTheme="majorBidi" w:hAnsiTheme="majorBidi" w:cstheme="majorBidi"/>
          <w:sz w:val="24"/>
          <w:szCs w:val="24"/>
        </w:rPr>
        <w:t xml:space="preserve"> Müslümanlar </w:t>
      </w:r>
    </w:p>
    <w:p w14:paraId="54CC9120" w14:textId="6417FF1E" w:rsidR="00C475DE" w:rsidRPr="005C40F9" w:rsidRDefault="005C4020" w:rsidP="005C40F9">
      <w:pPr>
        <w:jc w:val="both"/>
        <w:rPr>
          <w:rFonts w:asciiTheme="majorBidi" w:hAnsiTheme="majorBidi" w:cstheme="majorBidi"/>
          <w:sz w:val="24"/>
          <w:szCs w:val="24"/>
        </w:rPr>
      </w:pPr>
      <w:r w:rsidRPr="005C40F9">
        <w:rPr>
          <w:rFonts w:asciiTheme="majorBidi" w:hAnsiTheme="majorBidi" w:cstheme="majorBidi"/>
          <w:sz w:val="24"/>
          <w:szCs w:val="24"/>
        </w:rPr>
        <w:t xml:space="preserve">       </w:t>
      </w:r>
      <w:r w:rsidR="005C40F9">
        <w:rPr>
          <w:rFonts w:asciiTheme="majorBidi" w:hAnsiTheme="majorBidi" w:cstheme="majorBidi"/>
          <w:sz w:val="24"/>
          <w:szCs w:val="24"/>
        </w:rPr>
        <w:tab/>
      </w:r>
      <w:r w:rsidR="00BB7112" w:rsidRPr="005C40F9">
        <w:rPr>
          <w:rFonts w:asciiTheme="majorBidi" w:hAnsiTheme="majorBidi" w:cstheme="majorBidi"/>
          <w:sz w:val="24"/>
          <w:szCs w:val="24"/>
        </w:rPr>
        <w:t xml:space="preserve">Peygamberimiz (sav) gereksiz yere borca girmekten kaçınılması gerektiğini ve borçlanan kişinin zillet altında yaşayacağını </w:t>
      </w:r>
      <w:r w:rsidR="00FD7157" w:rsidRPr="005C40F9">
        <w:rPr>
          <w:rFonts w:asciiTheme="majorBidi" w:hAnsiTheme="majorBidi" w:cstheme="majorBidi"/>
          <w:sz w:val="24"/>
          <w:szCs w:val="24"/>
        </w:rPr>
        <w:t>hatırlatmış ve şöyle buyurmuştur:</w:t>
      </w:r>
    </w:p>
    <w:p w14:paraId="46E84ABF" w14:textId="77777777" w:rsidR="00C475DE" w:rsidRPr="005C40F9" w:rsidRDefault="00C475DE" w:rsidP="005C40F9">
      <w:pPr>
        <w:bidi/>
        <w:jc w:val="both"/>
        <w:rPr>
          <w:rFonts w:asciiTheme="majorBidi" w:hAnsiTheme="majorBidi" w:cstheme="majorBidi"/>
          <w:sz w:val="24"/>
          <w:szCs w:val="24"/>
        </w:rPr>
      </w:pPr>
      <w:r w:rsidRPr="005C40F9">
        <w:rPr>
          <w:rFonts w:asciiTheme="majorBidi" w:hAnsiTheme="majorBidi" w:cstheme="majorBidi"/>
          <w:b/>
          <w:bCs/>
          <w:sz w:val="24"/>
          <w:szCs w:val="24"/>
          <w:rtl/>
        </w:rPr>
        <w:t>اَلدَّيْنُ رَايَةُ اللَّهِ فِي الْأَرْضِ فَإِذَا اَرَادَ اللَّهُ اَنْ يُذِلَّ عَبْدًا وَضَعَهُ فِي عُنُقِهِ  </w:t>
      </w:r>
    </w:p>
    <w:p w14:paraId="58885E39"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i/>
          <w:iCs/>
          <w:sz w:val="24"/>
          <w:szCs w:val="24"/>
        </w:rPr>
        <w:t xml:space="preserve">"Borç Allah'ın yeryüzündeki zillet boyunduruğudur, Allah bir kulu </w:t>
      </w:r>
      <w:proofErr w:type="spellStart"/>
      <w:r w:rsidRPr="005C40F9">
        <w:rPr>
          <w:rFonts w:asciiTheme="majorBidi" w:hAnsiTheme="majorBidi" w:cstheme="majorBidi"/>
          <w:i/>
          <w:iCs/>
          <w:sz w:val="24"/>
          <w:szCs w:val="24"/>
        </w:rPr>
        <w:t>zelîl</w:t>
      </w:r>
      <w:proofErr w:type="spellEnd"/>
      <w:r w:rsidRPr="005C40F9">
        <w:rPr>
          <w:rFonts w:asciiTheme="majorBidi" w:hAnsiTheme="majorBidi" w:cstheme="majorBidi"/>
          <w:i/>
          <w:iCs/>
          <w:sz w:val="24"/>
          <w:szCs w:val="24"/>
        </w:rPr>
        <w:t xml:space="preserve"> etmek dilerse onu boynuna geçirir."</w:t>
      </w:r>
      <w:r w:rsidR="00EF10B2" w:rsidRPr="005C40F9">
        <w:rPr>
          <w:rStyle w:val="DipnotBavurusu"/>
          <w:rFonts w:asciiTheme="majorBidi" w:hAnsiTheme="majorBidi" w:cstheme="majorBidi"/>
          <w:i/>
          <w:iCs/>
          <w:sz w:val="24"/>
          <w:szCs w:val="24"/>
        </w:rPr>
        <w:footnoteReference w:id="5"/>
      </w:r>
      <w:r w:rsidR="00EF10B2" w:rsidRPr="005C40F9">
        <w:rPr>
          <w:rFonts w:asciiTheme="majorBidi" w:hAnsiTheme="majorBidi" w:cstheme="majorBidi"/>
          <w:sz w:val="24"/>
          <w:szCs w:val="24"/>
        </w:rPr>
        <w:t xml:space="preserve"> </w:t>
      </w:r>
    </w:p>
    <w:p w14:paraId="02938C93" w14:textId="77777777" w:rsidR="00C475DE" w:rsidRPr="005C40F9" w:rsidRDefault="00C475DE" w:rsidP="005C40F9">
      <w:pPr>
        <w:bidi/>
        <w:jc w:val="both"/>
        <w:rPr>
          <w:rFonts w:asciiTheme="majorBidi" w:hAnsiTheme="majorBidi" w:cstheme="majorBidi"/>
          <w:sz w:val="24"/>
          <w:szCs w:val="24"/>
        </w:rPr>
      </w:pPr>
      <w:r w:rsidRPr="005C40F9">
        <w:rPr>
          <w:rFonts w:asciiTheme="majorBidi" w:hAnsiTheme="majorBidi" w:cstheme="majorBidi"/>
          <w:b/>
          <w:bCs/>
          <w:sz w:val="24"/>
          <w:szCs w:val="24"/>
          <w:rtl/>
        </w:rPr>
        <w:t> اِنَّ الرَّجُلَ إذَا غَرِمَ حَدَّثَ وَكَذَبَ وَوَعَدَ فَاخْلَفَ  </w:t>
      </w:r>
    </w:p>
    <w:p w14:paraId="71848B09"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i/>
          <w:iCs/>
          <w:sz w:val="24"/>
          <w:szCs w:val="24"/>
        </w:rPr>
        <w:t xml:space="preserve">"Kişi borçlanınca konuşur, yalan söyler, </w:t>
      </w:r>
      <w:proofErr w:type="spellStart"/>
      <w:r w:rsidRPr="005C40F9">
        <w:rPr>
          <w:rFonts w:asciiTheme="majorBidi" w:hAnsiTheme="majorBidi" w:cstheme="majorBidi"/>
          <w:i/>
          <w:iCs/>
          <w:sz w:val="24"/>
          <w:szCs w:val="24"/>
        </w:rPr>
        <w:t>vâdeder</w:t>
      </w:r>
      <w:proofErr w:type="spellEnd"/>
      <w:r w:rsidRPr="005C40F9">
        <w:rPr>
          <w:rFonts w:asciiTheme="majorBidi" w:hAnsiTheme="majorBidi" w:cstheme="majorBidi"/>
          <w:i/>
          <w:iCs/>
          <w:sz w:val="24"/>
          <w:szCs w:val="24"/>
        </w:rPr>
        <w:t>, sözünü tutmaz."</w:t>
      </w:r>
      <w:r w:rsidR="00085386" w:rsidRPr="005C40F9">
        <w:rPr>
          <w:rStyle w:val="DipnotBavurusu"/>
          <w:rFonts w:asciiTheme="majorBidi" w:hAnsiTheme="majorBidi" w:cstheme="majorBidi"/>
          <w:i/>
          <w:iCs/>
          <w:sz w:val="24"/>
          <w:szCs w:val="24"/>
        </w:rPr>
        <w:footnoteReference w:id="6"/>
      </w:r>
    </w:p>
    <w:p w14:paraId="04D6DBDA" w14:textId="77777777" w:rsidR="00C475DE" w:rsidRPr="005C40F9" w:rsidRDefault="00C475DE" w:rsidP="005C40F9">
      <w:pPr>
        <w:bidi/>
        <w:jc w:val="both"/>
        <w:rPr>
          <w:rFonts w:asciiTheme="majorBidi" w:hAnsiTheme="majorBidi" w:cstheme="majorBidi"/>
          <w:sz w:val="24"/>
          <w:szCs w:val="24"/>
        </w:rPr>
      </w:pPr>
      <w:r w:rsidRPr="005C40F9">
        <w:rPr>
          <w:rFonts w:asciiTheme="majorBidi" w:hAnsiTheme="majorBidi" w:cstheme="majorBidi"/>
          <w:b/>
          <w:bCs/>
          <w:sz w:val="24"/>
          <w:szCs w:val="24"/>
          <w:rtl/>
        </w:rPr>
        <w:t> إيَّاكُمْ وَالدَّيْنِ فَإِنَّهُ هُمٌّ بِاللَّيْلِ وَمَذَلَّةٌ بِالنَّهَارِ  </w:t>
      </w:r>
    </w:p>
    <w:p w14:paraId="41BCDCE3"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i/>
          <w:iCs/>
          <w:sz w:val="24"/>
          <w:szCs w:val="24"/>
        </w:rPr>
        <w:t xml:space="preserve">"Borçtan kaçının </w:t>
      </w:r>
      <w:r w:rsidR="00014A44" w:rsidRPr="005C40F9">
        <w:rPr>
          <w:rFonts w:asciiTheme="majorBidi" w:hAnsiTheme="majorBidi" w:cstheme="majorBidi"/>
          <w:i/>
          <w:iCs/>
          <w:sz w:val="24"/>
          <w:szCs w:val="24"/>
        </w:rPr>
        <w:t>zira</w:t>
      </w:r>
      <w:r w:rsidRPr="005C40F9">
        <w:rPr>
          <w:rFonts w:asciiTheme="majorBidi" w:hAnsiTheme="majorBidi" w:cstheme="majorBidi"/>
          <w:i/>
          <w:iCs/>
          <w:sz w:val="24"/>
          <w:szCs w:val="24"/>
        </w:rPr>
        <w:t xml:space="preserve"> o, gece keder, gündüz de zillet vesilesidir."</w:t>
      </w:r>
      <w:r w:rsidR="00CC4E46" w:rsidRPr="005C40F9">
        <w:rPr>
          <w:rStyle w:val="DipnotBavurusu"/>
          <w:rFonts w:asciiTheme="majorBidi" w:hAnsiTheme="majorBidi" w:cstheme="majorBidi"/>
          <w:i/>
          <w:iCs/>
          <w:sz w:val="24"/>
          <w:szCs w:val="24"/>
        </w:rPr>
        <w:footnoteReference w:id="7"/>
      </w:r>
      <w:r w:rsidRPr="005C40F9">
        <w:rPr>
          <w:rFonts w:asciiTheme="majorBidi" w:hAnsiTheme="majorBidi" w:cstheme="majorBidi"/>
          <w:sz w:val="24"/>
          <w:szCs w:val="24"/>
          <w:rtl/>
        </w:rPr>
        <w:t> </w:t>
      </w:r>
    </w:p>
    <w:p w14:paraId="0572CE21" w14:textId="77777777" w:rsidR="00C475DE" w:rsidRPr="005C40F9" w:rsidRDefault="00C475DE" w:rsidP="005C40F9">
      <w:pPr>
        <w:ind w:firstLine="708"/>
        <w:jc w:val="both"/>
        <w:rPr>
          <w:rFonts w:asciiTheme="majorBidi" w:hAnsiTheme="majorBidi" w:cstheme="majorBidi"/>
          <w:b/>
          <w:sz w:val="24"/>
          <w:szCs w:val="24"/>
        </w:rPr>
      </w:pPr>
      <w:r w:rsidRPr="005C40F9">
        <w:rPr>
          <w:rFonts w:asciiTheme="majorBidi" w:hAnsiTheme="majorBidi" w:cstheme="majorBidi"/>
          <w:b/>
          <w:sz w:val="24"/>
          <w:szCs w:val="24"/>
        </w:rPr>
        <w:t>Borçlu Olarak Ölenin Durumu:</w:t>
      </w:r>
    </w:p>
    <w:p w14:paraId="205A7D6A"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Rasulullah</w:t>
      </w:r>
      <w:r w:rsidR="001602F5" w:rsidRPr="005C40F9">
        <w:rPr>
          <w:rFonts w:asciiTheme="majorBidi" w:hAnsiTheme="majorBidi" w:cstheme="majorBidi"/>
          <w:sz w:val="24"/>
          <w:szCs w:val="24"/>
        </w:rPr>
        <w:t xml:space="preserve"> (sav)</w:t>
      </w:r>
      <w:r w:rsidRPr="005C40F9">
        <w:rPr>
          <w:rFonts w:asciiTheme="majorBidi" w:hAnsiTheme="majorBidi" w:cstheme="majorBidi"/>
          <w:sz w:val="24"/>
          <w:szCs w:val="24"/>
        </w:rPr>
        <w:t xml:space="preserve"> buyurdu ki:</w:t>
      </w:r>
    </w:p>
    <w:p w14:paraId="4A8A128A" w14:textId="77777777" w:rsidR="00C475DE" w:rsidRPr="005C40F9" w:rsidRDefault="00C475DE" w:rsidP="005C40F9">
      <w:pPr>
        <w:jc w:val="right"/>
        <w:rPr>
          <w:rFonts w:asciiTheme="majorBidi" w:hAnsiTheme="majorBidi" w:cstheme="majorBidi"/>
          <w:sz w:val="24"/>
          <w:szCs w:val="24"/>
        </w:rPr>
      </w:pPr>
      <w:r w:rsidRPr="005C40F9">
        <w:rPr>
          <w:rFonts w:asciiTheme="majorBidi" w:hAnsiTheme="majorBidi" w:cstheme="majorBidi"/>
          <w:b/>
          <w:bCs/>
          <w:sz w:val="24"/>
          <w:szCs w:val="24"/>
          <w:rtl/>
        </w:rPr>
        <w:t> </w:t>
      </w:r>
      <w:r w:rsidRPr="005C40F9">
        <w:rPr>
          <w:rFonts w:asciiTheme="majorBidi" w:hAnsiTheme="majorBidi" w:cstheme="majorBidi"/>
          <w:sz w:val="32"/>
          <w:szCs w:val="32"/>
          <w:rtl/>
        </w:rPr>
        <w:t>صَاحِبُ الدَّيْنِ مَغْلُولٌ فِي قَبْرِهِ لَا يَفُكُّهُ إِلَّا قَضَاءُ</w:t>
      </w:r>
      <w:r w:rsidRPr="005C40F9">
        <w:rPr>
          <w:rFonts w:asciiTheme="majorBidi" w:hAnsiTheme="majorBidi" w:cstheme="majorBidi"/>
          <w:b/>
          <w:bCs/>
          <w:sz w:val="32"/>
          <w:szCs w:val="32"/>
          <w:rtl/>
        </w:rPr>
        <w:t xml:space="preserve"> </w:t>
      </w:r>
      <w:r w:rsidRPr="005C40F9">
        <w:rPr>
          <w:rFonts w:asciiTheme="majorBidi" w:hAnsiTheme="majorBidi" w:cstheme="majorBidi"/>
          <w:b/>
          <w:bCs/>
          <w:sz w:val="24"/>
          <w:szCs w:val="24"/>
          <w:rtl/>
        </w:rPr>
        <w:t>دَيْنِه</w:t>
      </w:r>
      <w:r w:rsidR="00CC4E46" w:rsidRPr="005C40F9">
        <w:rPr>
          <w:rFonts w:asciiTheme="majorBidi" w:hAnsiTheme="majorBidi" w:cstheme="majorBidi"/>
          <w:b/>
          <w:bCs/>
          <w:sz w:val="24"/>
          <w:szCs w:val="24"/>
          <w:rtl/>
        </w:rPr>
        <w:t xml:space="preserve">                                                         </w:t>
      </w:r>
    </w:p>
    <w:p w14:paraId="2DF61977"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i/>
          <w:iCs/>
          <w:sz w:val="24"/>
          <w:szCs w:val="24"/>
        </w:rPr>
        <w:t>“Borçlu ölen kimse kabirde bağlıdır, onu kurtaracak tek şey borcunun ödenmesidir.”</w:t>
      </w:r>
      <w:r w:rsidR="006A2BD3" w:rsidRPr="005C40F9">
        <w:rPr>
          <w:rStyle w:val="DipnotBavurusu"/>
          <w:rFonts w:asciiTheme="majorBidi" w:hAnsiTheme="majorBidi" w:cstheme="majorBidi"/>
          <w:i/>
          <w:iCs/>
          <w:sz w:val="24"/>
          <w:szCs w:val="24"/>
        </w:rPr>
        <w:footnoteReference w:id="8"/>
      </w:r>
    </w:p>
    <w:p w14:paraId="553BC232" w14:textId="3955B612" w:rsidR="00C475DE" w:rsidRPr="005C40F9" w:rsidRDefault="005C40F9" w:rsidP="005C40F9">
      <w:pPr>
        <w:ind w:firstLine="708"/>
        <w:jc w:val="both"/>
        <w:rPr>
          <w:rFonts w:asciiTheme="majorBidi" w:hAnsiTheme="majorBidi" w:cstheme="majorBidi"/>
          <w:sz w:val="32"/>
          <w:szCs w:val="32"/>
        </w:rPr>
      </w:pPr>
      <w:r w:rsidRPr="005C40F9">
        <w:rPr>
          <w:rFonts w:asciiTheme="majorBidi" w:hAnsiTheme="majorBidi" w:cstheme="majorBidi"/>
          <w:sz w:val="24"/>
          <w:szCs w:val="24"/>
        </w:rPr>
        <w:lastRenderedPageBreak/>
        <w:t>Rasûlullâh</w:t>
      </w:r>
      <w:r w:rsidR="001602F5" w:rsidRPr="005C40F9">
        <w:rPr>
          <w:rFonts w:asciiTheme="majorBidi" w:hAnsiTheme="majorBidi" w:cstheme="majorBidi"/>
          <w:sz w:val="24"/>
          <w:szCs w:val="24"/>
        </w:rPr>
        <w:t xml:space="preserve"> (sav) </w:t>
      </w:r>
      <w:r w:rsidR="00C475DE" w:rsidRPr="005C40F9">
        <w:rPr>
          <w:rFonts w:asciiTheme="majorBidi" w:hAnsiTheme="majorBidi" w:cstheme="majorBidi"/>
          <w:sz w:val="24"/>
          <w:szCs w:val="24"/>
        </w:rPr>
        <w:t>buyurdular ki:</w:t>
      </w:r>
    </w:p>
    <w:p w14:paraId="7095DB71" w14:textId="77777777" w:rsidR="00C475DE" w:rsidRPr="005C40F9" w:rsidRDefault="00C475DE" w:rsidP="005C40F9">
      <w:pPr>
        <w:jc w:val="right"/>
        <w:rPr>
          <w:rFonts w:asciiTheme="majorBidi" w:hAnsiTheme="majorBidi" w:cstheme="majorBidi"/>
          <w:sz w:val="32"/>
          <w:szCs w:val="32"/>
        </w:rPr>
      </w:pPr>
      <w:r w:rsidRPr="005C40F9">
        <w:rPr>
          <w:rFonts w:asciiTheme="majorBidi" w:hAnsiTheme="majorBidi" w:cstheme="majorBidi"/>
          <w:sz w:val="32"/>
          <w:szCs w:val="32"/>
          <w:rtl/>
        </w:rPr>
        <w:t>إنَّ مِنْ أَعْظَمِ الذُّنُوبِ عِنْدَ اللَّهِ تَعَالَى أَنْ يَلْقَاهُ بِهِ عَبْدٌ بَعْدَ الْكَبَائِرِ الَّتِى نَهَى اللَّهُ عَنْهَا، أَنْ يَمُوتَ رَجُلٌ، وَعَلَيْهِ دَيْنٌ لَا يَدَعُ لَهُ قَضَاءً.</w:t>
      </w:r>
    </w:p>
    <w:p w14:paraId="401071BE" w14:textId="352B45B0" w:rsidR="00C475DE" w:rsidRPr="005C40F9" w:rsidRDefault="005C40F9" w:rsidP="005C40F9">
      <w:pPr>
        <w:ind w:firstLine="708"/>
        <w:jc w:val="both"/>
        <w:rPr>
          <w:rFonts w:asciiTheme="majorBidi" w:hAnsiTheme="majorBidi" w:cstheme="majorBidi"/>
          <w:sz w:val="24"/>
          <w:szCs w:val="24"/>
        </w:rPr>
      </w:pPr>
      <w:r w:rsidRPr="005C40F9">
        <w:rPr>
          <w:rFonts w:asciiTheme="majorBidi" w:hAnsiTheme="majorBidi" w:cstheme="majorBidi"/>
          <w:i/>
          <w:iCs/>
          <w:sz w:val="24"/>
          <w:szCs w:val="24"/>
        </w:rPr>
        <w:t>Allâhu</w:t>
      </w:r>
      <w:r w:rsidR="00051E39" w:rsidRPr="005C40F9">
        <w:rPr>
          <w:rFonts w:asciiTheme="majorBidi" w:hAnsiTheme="majorBidi" w:cstheme="majorBidi"/>
          <w:i/>
          <w:iCs/>
          <w:sz w:val="24"/>
          <w:szCs w:val="24"/>
        </w:rPr>
        <w:t xml:space="preserve"> </w:t>
      </w:r>
      <w:r w:rsidRPr="005C40F9">
        <w:rPr>
          <w:rFonts w:asciiTheme="majorBidi" w:hAnsiTheme="majorBidi" w:cstheme="majorBidi"/>
          <w:i/>
          <w:iCs/>
          <w:sz w:val="24"/>
          <w:szCs w:val="24"/>
        </w:rPr>
        <w:t>Teâlâ</w:t>
      </w:r>
      <w:r w:rsidR="00C475DE" w:rsidRPr="005C40F9">
        <w:rPr>
          <w:rFonts w:asciiTheme="majorBidi" w:hAnsiTheme="majorBidi" w:cstheme="majorBidi"/>
          <w:i/>
          <w:iCs/>
          <w:sz w:val="24"/>
          <w:szCs w:val="24"/>
        </w:rPr>
        <w:t xml:space="preserve"> nazarında, bir kulun Allah ta</w:t>
      </w:r>
      <w:r w:rsidR="00237112" w:rsidRPr="005C40F9">
        <w:rPr>
          <w:rFonts w:asciiTheme="majorBidi" w:hAnsiTheme="majorBidi" w:cstheme="majorBidi"/>
          <w:i/>
          <w:iCs/>
          <w:sz w:val="24"/>
          <w:szCs w:val="24"/>
        </w:rPr>
        <w:t>rafından yasaklanan günahlardan</w:t>
      </w:r>
      <w:r w:rsidR="00C475DE" w:rsidRPr="005C40F9">
        <w:rPr>
          <w:rFonts w:asciiTheme="majorBidi" w:hAnsiTheme="majorBidi" w:cstheme="majorBidi"/>
          <w:i/>
          <w:iCs/>
          <w:sz w:val="24"/>
          <w:szCs w:val="24"/>
        </w:rPr>
        <w:t xml:space="preserve"> sonra, beraberinde getirebileceği en büyük günahlardan biri, kişinin ödenecek karşılık bırakmadan üzerinde borç olduğu halde ölmesidir.</w:t>
      </w:r>
      <w:r w:rsidR="00014A44" w:rsidRPr="005C40F9">
        <w:rPr>
          <w:rStyle w:val="DipnotBavurusu"/>
          <w:rFonts w:asciiTheme="majorBidi" w:hAnsiTheme="majorBidi" w:cstheme="majorBidi"/>
          <w:i/>
          <w:iCs/>
          <w:sz w:val="24"/>
          <w:szCs w:val="24"/>
        </w:rPr>
        <w:footnoteReference w:id="9"/>
      </w:r>
      <w:r w:rsidR="00C475DE" w:rsidRPr="005C40F9">
        <w:rPr>
          <w:rFonts w:asciiTheme="majorBidi" w:hAnsiTheme="majorBidi" w:cstheme="majorBidi"/>
          <w:sz w:val="24"/>
          <w:szCs w:val="24"/>
        </w:rPr>
        <w:t> </w:t>
      </w:r>
    </w:p>
    <w:p w14:paraId="51E84AE2" w14:textId="5836DA4F" w:rsidR="00C475DE" w:rsidRPr="005C40F9" w:rsidRDefault="005C40F9" w:rsidP="005C40F9">
      <w:pPr>
        <w:ind w:firstLine="708"/>
        <w:jc w:val="both"/>
        <w:rPr>
          <w:rFonts w:asciiTheme="majorBidi" w:hAnsiTheme="majorBidi" w:cstheme="majorBidi"/>
          <w:sz w:val="32"/>
          <w:szCs w:val="32"/>
        </w:rPr>
      </w:pPr>
      <w:r w:rsidRPr="005C40F9">
        <w:rPr>
          <w:rFonts w:asciiTheme="majorBidi" w:hAnsiTheme="majorBidi" w:cstheme="majorBidi"/>
          <w:sz w:val="24"/>
          <w:szCs w:val="24"/>
        </w:rPr>
        <w:t>Rasûlullâh</w:t>
      </w:r>
      <w:r w:rsidR="001602F5" w:rsidRPr="005C40F9">
        <w:rPr>
          <w:rFonts w:asciiTheme="majorBidi" w:hAnsiTheme="majorBidi" w:cstheme="majorBidi"/>
          <w:sz w:val="24"/>
          <w:szCs w:val="24"/>
        </w:rPr>
        <w:t xml:space="preserve"> (sav) </w:t>
      </w:r>
      <w:r w:rsidR="00C475DE" w:rsidRPr="005C40F9">
        <w:rPr>
          <w:rFonts w:asciiTheme="majorBidi" w:hAnsiTheme="majorBidi" w:cstheme="majorBidi"/>
          <w:sz w:val="24"/>
          <w:szCs w:val="24"/>
        </w:rPr>
        <w:t>buyurdu ki:</w:t>
      </w:r>
    </w:p>
    <w:p w14:paraId="578D972B" w14:textId="77777777" w:rsidR="00C475DE" w:rsidRPr="005C40F9" w:rsidRDefault="00C475DE" w:rsidP="005C40F9">
      <w:pPr>
        <w:jc w:val="right"/>
        <w:rPr>
          <w:rFonts w:asciiTheme="majorBidi" w:hAnsiTheme="majorBidi" w:cstheme="majorBidi"/>
          <w:sz w:val="32"/>
          <w:szCs w:val="32"/>
        </w:rPr>
      </w:pPr>
      <w:r w:rsidRPr="005C40F9">
        <w:rPr>
          <w:rFonts w:asciiTheme="majorBidi" w:hAnsiTheme="majorBidi" w:cstheme="majorBidi"/>
          <w:sz w:val="32"/>
          <w:szCs w:val="32"/>
          <w:rtl/>
        </w:rPr>
        <w:t>مَنْ كَانَتْ لَهُ مَظْلَمَةٌ لِأَخِيهِ مِنْ عِرْضِهِ أَوْ شَيْءٍ، فَلْيَتَحَلَّلْهُ مِنْهُ الْيَوْمَ، قَبْلَ أَنْ لَا يَكُونَ دِينَارٌ وَلَا دِرْهَمٌ، إِنْ كَانَ لَهُ عَمَلٌ صَالِحٌ أُخِذَ مِنْهُ بِقَدْرِ مَظْلَمَتِهِ، وَإِنْ لَمْ تَكُنْ لَهُ حَسَنَاتٌ أُخِذَ مِنْ سَيِّئَاتِ صَاحِبِهِ فَحُمِلَ عَلَيْهِ</w:t>
      </w:r>
    </w:p>
    <w:p w14:paraId="6DED2901" w14:textId="4710F705" w:rsidR="00C475DE" w:rsidRPr="005C40F9" w:rsidRDefault="00C475DE" w:rsidP="005C40F9">
      <w:pPr>
        <w:ind w:firstLine="708"/>
        <w:jc w:val="both"/>
        <w:rPr>
          <w:rFonts w:asciiTheme="majorBidi" w:hAnsiTheme="majorBidi" w:cstheme="majorBidi"/>
          <w:sz w:val="24"/>
          <w:szCs w:val="24"/>
          <w:rtl/>
        </w:rPr>
      </w:pPr>
      <w:r w:rsidRPr="005C40F9">
        <w:rPr>
          <w:rFonts w:asciiTheme="majorBidi" w:hAnsiTheme="majorBidi" w:cstheme="majorBidi"/>
          <w:i/>
          <w:iCs/>
          <w:sz w:val="24"/>
          <w:szCs w:val="24"/>
        </w:rPr>
        <w:t>“Kimin üzerinde kardeşine karşı ırz veya başka bir şey sebebiyle ha</w:t>
      </w:r>
      <w:r w:rsidR="001A26EA" w:rsidRPr="005C40F9">
        <w:rPr>
          <w:rFonts w:asciiTheme="majorBidi" w:hAnsiTheme="majorBidi" w:cstheme="majorBidi"/>
          <w:i/>
          <w:iCs/>
          <w:sz w:val="24"/>
          <w:szCs w:val="24"/>
        </w:rPr>
        <w:t>k</w:t>
      </w:r>
      <w:r w:rsidRPr="005C40F9">
        <w:rPr>
          <w:rFonts w:asciiTheme="majorBidi" w:hAnsiTheme="majorBidi" w:cstheme="majorBidi"/>
          <w:i/>
          <w:iCs/>
          <w:sz w:val="24"/>
          <w:szCs w:val="24"/>
        </w:rPr>
        <w:t>k</w:t>
      </w:r>
      <w:r w:rsidR="001A26EA" w:rsidRPr="005C40F9">
        <w:rPr>
          <w:rFonts w:asciiTheme="majorBidi" w:hAnsiTheme="majorBidi" w:cstheme="majorBidi"/>
          <w:i/>
          <w:iCs/>
          <w:sz w:val="24"/>
          <w:szCs w:val="24"/>
        </w:rPr>
        <w:t>ı</w:t>
      </w:r>
      <w:r w:rsidRPr="005C40F9">
        <w:rPr>
          <w:rFonts w:asciiTheme="majorBidi" w:hAnsiTheme="majorBidi" w:cstheme="majorBidi"/>
          <w:i/>
          <w:iCs/>
          <w:sz w:val="24"/>
          <w:szCs w:val="24"/>
        </w:rPr>
        <w:t xml:space="preserve"> varsa, dinar ve dirhemin bulunmadığı gün gelmezden önce daha burada iken hela</w:t>
      </w:r>
      <w:r w:rsidR="001A26EA" w:rsidRPr="005C40F9">
        <w:rPr>
          <w:rFonts w:asciiTheme="majorBidi" w:hAnsiTheme="majorBidi" w:cstheme="majorBidi"/>
          <w:i/>
          <w:iCs/>
          <w:sz w:val="24"/>
          <w:szCs w:val="24"/>
        </w:rPr>
        <w:t xml:space="preserve">lleşsin. Aksi takdirde o gün, </w:t>
      </w:r>
      <w:r w:rsidR="005C40F9" w:rsidRPr="005C40F9">
        <w:rPr>
          <w:rFonts w:asciiTheme="majorBidi" w:hAnsiTheme="majorBidi" w:cstheme="majorBidi"/>
          <w:i/>
          <w:iCs/>
          <w:sz w:val="24"/>
          <w:szCs w:val="24"/>
        </w:rPr>
        <w:t>sâlih</w:t>
      </w:r>
      <w:r w:rsidRPr="005C40F9">
        <w:rPr>
          <w:rFonts w:asciiTheme="majorBidi" w:hAnsiTheme="majorBidi" w:cstheme="majorBidi"/>
          <w:i/>
          <w:iCs/>
          <w:sz w:val="24"/>
          <w:szCs w:val="24"/>
        </w:rPr>
        <w:t xml:space="preserve"> bir ameli varsa, o zulmü </w:t>
      </w:r>
      <w:r w:rsidR="001A26EA" w:rsidRPr="005C40F9">
        <w:rPr>
          <w:rFonts w:asciiTheme="majorBidi" w:hAnsiTheme="majorBidi" w:cstheme="majorBidi"/>
          <w:i/>
          <w:iCs/>
          <w:sz w:val="24"/>
          <w:szCs w:val="24"/>
        </w:rPr>
        <w:t>nispetinde</w:t>
      </w:r>
      <w:r w:rsidRPr="005C40F9">
        <w:rPr>
          <w:rFonts w:asciiTheme="majorBidi" w:hAnsiTheme="majorBidi" w:cstheme="majorBidi"/>
          <w:i/>
          <w:iCs/>
          <w:sz w:val="24"/>
          <w:szCs w:val="24"/>
        </w:rPr>
        <w:t xml:space="preserve"> kendinden alınır. Eğer </w:t>
      </w:r>
      <w:r w:rsidR="001A26EA" w:rsidRPr="005C40F9">
        <w:rPr>
          <w:rFonts w:asciiTheme="majorBidi" w:hAnsiTheme="majorBidi" w:cstheme="majorBidi"/>
          <w:i/>
          <w:iCs/>
          <w:sz w:val="24"/>
          <w:szCs w:val="24"/>
        </w:rPr>
        <w:t>hasenatı</w:t>
      </w:r>
      <w:r w:rsidR="00CC4E46" w:rsidRPr="005C40F9">
        <w:rPr>
          <w:rFonts w:asciiTheme="majorBidi" w:hAnsiTheme="majorBidi" w:cstheme="majorBidi"/>
          <w:i/>
          <w:iCs/>
          <w:sz w:val="24"/>
          <w:szCs w:val="24"/>
        </w:rPr>
        <w:t xml:space="preserve"> </w:t>
      </w:r>
      <w:r w:rsidR="00014A44" w:rsidRPr="005C40F9">
        <w:rPr>
          <w:rFonts w:asciiTheme="majorBidi" w:hAnsiTheme="majorBidi" w:cstheme="majorBidi"/>
          <w:i/>
          <w:iCs/>
          <w:sz w:val="24"/>
          <w:szCs w:val="24"/>
        </w:rPr>
        <w:t>yoksa</w:t>
      </w:r>
      <w:r w:rsidRPr="005C40F9">
        <w:rPr>
          <w:rFonts w:asciiTheme="majorBidi" w:hAnsiTheme="majorBidi" w:cstheme="majorBidi"/>
          <w:i/>
          <w:iCs/>
          <w:sz w:val="24"/>
          <w:szCs w:val="24"/>
        </w:rPr>
        <w:t xml:space="preserve"> arkadaşının günahından alınır, kendisine yüklenir.”</w:t>
      </w:r>
      <w:r w:rsidR="001A26EA" w:rsidRPr="005C40F9">
        <w:rPr>
          <w:rStyle w:val="DipnotBavurusu"/>
          <w:rFonts w:asciiTheme="majorBidi" w:hAnsiTheme="majorBidi" w:cstheme="majorBidi"/>
          <w:i/>
          <w:iCs/>
          <w:sz w:val="24"/>
          <w:szCs w:val="24"/>
        </w:rPr>
        <w:footnoteReference w:id="10"/>
      </w:r>
    </w:p>
    <w:p w14:paraId="3E4B0A24" w14:textId="38C97EEF" w:rsidR="00C475DE" w:rsidRPr="005C40F9" w:rsidRDefault="005C4020" w:rsidP="005C40F9">
      <w:pPr>
        <w:jc w:val="both"/>
        <w:rPr>
          <w:rFonts w:asciiTheme="majorBidi" w:hAnsiTheme="majorBidi" w:cstheme="majorBidi"/>
          <w:sz w:val="32"/>
          <w:szCs w:val="32"/>
        </w:rPr>
      </w:pPr>
      <w:r w:rsidRPr="005C40F9">
        <w:rPr>
          <w:rFonts w:asciiTheme="majorBidi" w:hAnsiTheme="majorBidi" w:cstheme="majorBidi"/>
          <w:sz w:val="24"/>
          <w:szCs w:val="24"/>
        </w:rPr>
        <w:t xml:space="preserve">       </w:t>
      </w:r>
      <w:r w:rsidR="005C40F9">
        <w:rPr>
          <w:rFonts w:asciiTheme="majorBidi" w:hAnsiTheme="majorBidi" w:cstheme="majorBidi"/>
          <w:sz w:val="24"/>
          <w:szCs w:val="24"/>
        </w:rPr>
        <w:tab/>
      </w:r>
      <w:r w:rsidRPr="005C40F9">
        <w:rPr>
          <w:rFonts w:asciiTheme="majorBidi" w:hAnsiTheme="majorBidi" w:cstheme="majorBidi"/>
          <w:sz w:val="24"/>
          <w:szCs w:val="24"/>
        </w:rPr>
        <w:t>Ebû Katâde anlatıyor</w:t>
      </w:r>
      <w:r w:rsidR="001602F5" w:rsidRPr="005C40F9">
        <w:rPr>
          <w:rFonts w:asciiTheme="majorBidi" w:hAnsiTheme="majorBidi" w:cstheme="majorBidi"/>
          <w:sz w:val="24"/>
          <w:szCs w:val="24"/>
        </w:rPr>
        <w:t>;</w:t>
      </w:r>
      <w:r w:rsidRPr="005C40F9">
        <w:rPr>
          <w:rFonts w:asciiTheme="majorBidi" w:hAnsiTheme="majorBidi" w:cstheme="majorBidi"/>
          <w:sz w:val="24"/>
          <w:szCs w:val="24"/>
        </w:rPr>
        <w:t xml:space="preserve"> </w:t>
      </w:r>
      <w:r w:rsidR="00C475DE" w:rsidRPr="005C40F9">
        <w:rPr>
          <w:rFonts w:asciiTheme="majorBidi" w:hAnsiTheme="majorBidi" w:cstheme="majorBidi"/>
          <w:sz w:val="24"/>
          <w:szCs w:val="24"/>
        </w:rPr>
        <w:t>"</w:t>
      </w:r>
      <w:r w:rsidR="005C40F9" w:rsidRPr="005C40F9">
        <w:rPr>
          <w:rFonts w:asciiTheme="majorBidi" w:hAnsiTheme="majorBidi" w:cstheme="majorBidi"/>
          <w:sz w:val="24"/>
          <w:szCs w:val="24"/>
        </w:rPr>
        <w:t>Rasûlullâh</w:t>
      </w:r>
      <w:r w:rsidR="001A26EA" w:rsidRPr="005C40F9">
        <w:rPr>
          <w:rFonts w:asciiTheme="majorBidi" w:hAnsiTheme="majorBidi" w:cstheme="majorBidi"/>
          <w:sz w:val="24"/>
          <w:szCs w:val="24"/>
        </w:rPr>
        <w:t xml:space="preserve"> (sav) </w:t>
      </w:r>
      <w:r w:rsidR="00C475DE" w:rsidRPr="005C40F9">
        <w:rPr>
          <w:rFonts w:asciiTheme="majorBidi" w:hAnsiTheme="majorBidi" w:cstheme="majorBidi"/>
          <w:sz w:val="24"/>
          <w:szCs w:val="24"/>
        </w:rPr>
        <w:t xml:space="preserve">namazını kıldırması için bir </w:t>
      </w:r>
      <w:r w:rsidR="001A26EA" w:rsidRPr="005C40F9">
        <w:rPr>
          <w:rFonts w:asciiTheme="majorBidi" w:hAnsiTheme="majorBidi" w:cstheme="majorBidi"/>
          <w:sz w:val="24"/>
          <w:szCs w:val="24"/>
        </w:rPr>
        <w:t>cenaze</w:t>
      </w:r>
      <w:r w:rsidR="00C475DE" w:rsidRPr="005C40F9">
        <w:rPr>
          <w:rFonts w:asciiTheme="majorBidi" w:hAnsiTheme="majorBidi" w:cstheme="majorBidi"/>
          <w:sz w:val="24"/>
          <w:szCs w:val="24"/>
        </w:rPr>
        <w:t xml:space="preserve"> getirildi. </w:t>
      </w:r>
      <w:r w:rsidR="005C40F9" w:rsidRPr="005C40F9">
        <w:rPr>
          <w:rFonts w:asciiTheme="majorBidi" w:hAnsiTheme="majorBidi" w:cstheme="majorBidi"/>
          <w:sz w:val="24"/>
          <w:szCs w:val="24"/>
        </w:rPr>
        <w:t>Rasûlullâh</w:t>
      </w:r>
      <w:r w:rsidR="001A26EA" w:rsidRPr="005C40F9">
        <w:rPr>
          <w:rFonts w:asciiTheme="majorBidi" w:hAnsiTheme="majorBidi" w:cstheme="majorBidi"/>
          <w:sz w:val="24"/>
          <w:szCs w:val="24"/>
        </w:rPr>
        <w:t xml:space="preserve"> (sav) </w:t>
      </w:r>
      <w:r w:rsidR="00C475DE" w:rsidRPr="005C40F9">
        <w:rPr>
          <w:rFonts w:asciiTheme="majorBidi" w:hAnsiTheme="majorBidi" w:cstheme="majorBidi"/>
          <w:sz w:val="24"/>
          <w:szCs w:val="24"/>
        </w:rPr>
        <w:t>cenaze namazı</w:t>
      </w:r>
      <w:r w:rsidR="001A26EA" w:rsidRPr="005C40F9">
        <w:rPr>
          <w:rFonts w:asciiTheme="majorBidi" w:hAnsiTheme="majorBidi" w:cstheme="majorBidi"/>
          <w:sz w:val="24"/>
          <w:szCs w:val="24"/>
        </w:rPr>
        <w:t>nı kıldırmak istemeyip,</w:t>
      </w:r>
      <w:r w:rsidR="00C475DE" w:rsidRPr="005C40F9">
        <w:rPr>
          <w:rFonts w:asciiTheme="majorBidi" w:hAnsiTheme="majorBidi" w:cstheme="majorBidi"/>
          <w:sz w:val="24"/>
          <w:szCs w:val="24"/>
        </w:rPr>
        <w:t xml:space="preserve"> şöyle dedi:</w:t>
      </w:r>
    </w:p>
    <w:p w14:paraId="5FD0EDCE" w14:textId="77777777" w:rsidR="00C475DE" w:rsidRPr="005C40F9" w:rsidRDefault="00C475DE" w:rsidP="005C40F9">
      <w:pPr>
        <w:jc w:val="right"/>
        <w:rPr>
          <w:rFonts w:asciiTheme="majorBidi" w:hAnsiTheme="majorBidi" w:cstheme="majorBidi"/>
          <w:sz w:val="32"/>
          <w:szCs w:val="32"/>
        </w:rPr>
      </w:pPr>
      <w:r w:rsidRPr="005C40F9">
        <w:rPr>
          <w:rFonts w:asciiTheme="majorBidi" w:hAnsiTheme="majorBidi" w:cstheme="majorBidi"/>
          <w:sz w:val="32"/>
          <w:szCs w:val="32"/>
          <w:rtl/>
        </w:rPr>
        <w:t>صَلُّوا عَلَى صَاحِبِكُمْ فَإِنَّ عَلَيْهِ دَيْنًا</w:t>
      </w:r>
    </w:p>
    <w:p w14:paraId="6D3FD2CC" w14:textId="77777777" w:rsidR="00C475DE" w:rsidRPr="005C40F9" w:rsidRDefault="00C475DE" w:rsidP="005C40F9">
      <w:pPr>
        <w:ind w:firstLine="708"/>
        <w:jc w:val="both"/>
        <w:rPr>
          <w:rFonts w:asciiTheme="majorBidi" w:hAnsiTheme="majorBidi" w:cstheme="majorBidi"/>
          <w:sz w:val="24"/>
          <w:szCs w:val="24"/>
          <w:rtl/>
        </w:rPr>
      </w:pPr>
      <w:r w:rsidRPr="005C40F9">
        <w:rPr>
          <w:rFonts w:asciiTheme="majorBidi" w:hAnsiTheme="majorBidi" w:cstheme="majorBidi"/>
          <w:i/>
          <w:iCs/>
          <w:sz w:val="24"/>
          <w:szCs w:val="24"/>
        </w:rPr>
        <w:t>"Onun üzerinde borç var, arkadaşınızın namazını siz kılın!".</w:t>
      </w:r>
      <w:r w:rsidRPr="005C40F9">
        <w:rPr>
          <w:rFonts w:asciiTheme="majorBidi" w:hAnsiTheme="majorBidi" w:cstheme="majorBidi"/>
          <w:sz w:val="24"/>
          <w:szCs w:val="24"/>
        </w:rPr>
        <w:t> Ben:</w:t>
      </w:r>
    </w:p>
    <w:p w14:paraId="4486C994" w14:textId="77777777" w:rsidR="00C475DE" w:rsidRPr="005C40F9" w:rsidRDefault="00C475DE" w:rsidP="005C40F9">
      <w:pPr>
        <w:jc w:val="right"/>
        <w:rPr>
          <w:rFonts w:asciiTheme="majorBidi" w:hAnsiTheme="majorBidi" w:cstheme="majorBidi"/>
          <w:sz w:val="32"/>
          <w:szCs w:val="32"/>
        </w:rPr>
      </w:pPr>
      <w:r w:rsidRPr="005C40F9">
        <w:rPr>
          <w:rFonts w:asciiTheme="majorBidi" w:hAnsiTheme="majorBidi" w:cstheme="majorBidi"/>
          <w:sz w:val="32"/>
          <w:szCs w:val="32"/>
          <w:rtl/>
        </w:rPr>
        <w:t>هُوَ عَلَىَّ يَا رسُولَ اللَّهِ</w:t>
      </w:r>
    </w:p>
    <w:p w14:paraId="01F01B25" w14:textId="77777777" w:rsidR="00C475DE" w:rsidRPr="005C40F9" w:rsidRDefault="00C475DE" w:rsidP="005C40F9">
      <w:pPr>
        <w:ind w:firstLine="708"/>
        <w:jc w:val="both"/>
        <w:rPr>
          <w:rFonts w:asciiTheme="majorBidi" w:hAnsiTheme="majorBidi" w:cstheme="majorBidi"/>
          <w:sz w:val="32"/>
          <w:szCs w:val="32"/>
          <w:rtl/>
        </w:rPr>
      </w:pPr>
      <w:r w:rsidRPr="005C40F9">
        <w:rPr>
          <w:rFonts w:asciiTheme="majorBidi" w:hAnsiTheme="majorBidi" w:cstheme="majorBidi"/>
          <w:sz w:val="24"/>
          <w:szCs w:val="24"/>
        </w:rPr>
        <w:t xml:space="preserve">"(Borç) benim üzerime olsun, ey Allah'ın </w:t>
      </w:r>
      <w:proofErr w:type="spellStart"/>
      <w:r w:rsidRPr="005C40F9">
        <w:rPr>
          <w:rFonts w:asciiTheme="majorBidi" w:hAnsiTheme="majorBidi" w:cstheme="majorBidi"/>
          <w:sz w:val="24"/>
          <w:szCs w:val="24"/>
        </w:rPr>
        <w:t>Resûlü</w:t>
      </w:r>
      <w:proofErr w:type="spellEnd"/>
      <w:r w:rsidRPr="005C40F9">
        <w:rPr>
          <w:rFonts w:asciiTheme="majorBidi" w:hAnsiTheme="majorBidi" w:cstheme="majorBidi"/>
          <w:sz w:val="24"/>
          <w:szCs w:val="24"/>
        </w:rPr>
        <w:t>" dedim.</w:t>
      </w:r>
    </w:p>
    <w:p w14:paraId="734E0EE3" w14:textId="77777777" w:rsidR="00C475DE" w:rsidRPr="005C40F9" w:rsidRDefault="00C475DE" w:rsidP="005C40F9">
      <w:pPr>
        <w:jc w:val="right"/>
        <w:rPr>
          <w:rFonts w:asciiTheme="majorBidi" w:hAnsiTheme="majorBidi" w:cstheme="majorBidi"/>
          <w:sz w:val="24"/>
          <w:szCs w:val="24"/>
          <w:rtl/>
        </w:rPr>
      </w:pPr>
      <w:r w:rsidRPr="005C40F9">
        <w:rPr>
          <w:rFonts w:asciiTheme="majorBidi" w:hAnsiTheme="majorBidi" w:cstheme="majorBidi"/>
          <w:sz w:val="32"/>
          <w:szCs w:val="32"/>
          <w:rtl/>
        </w:rPr>
        <w:t>قَالَ بِالْوَفَاءِ؟</w:t>
      </w:r>
      <w:r w:rsidR="00237112" w:rsidRPr="005C40F9">
        <w:rPr>
          <w:rFonts w:asciiTheme="majorBidi" w:hAnsiTheme="majorBidi" w:cstheme="majorBidi"/>
          <w:sz w:val="32"/>
          <w:szCs w:val="32"/>
        </w:rPr>
        <w:t xml:space="preserve">  </w:t>
      </w:r>
      <w:r w:rsidR="00237112" w:rsidRPr="005C40F9">
        <w:rPr>
          <w:rFonts w:asciiTheme="majorBidi" w:hAnsiTheme="majorBidi" w:cstheme="majorBidi"/>
          <w:sz w:val="24"/>
          <w:szCs w:val="24"/>
        </w:rPr>
        <w:t xml:space="preserve"> </w:t>
      </w:r>
      <w:r w:rsidRPr="005C40F9">
        <w:rPr>
          <w:rFonts w:asciiTheme="majorBidi" w:hAnsiTheme="majorBidi" w:cstheme="majorBidi"/>
          <w:i/>
          <w:iCs/>
          <w:sz w:val="24"/>
          <w:szCs w:val="24"/>
        </w:rPr>
        <w:t>"Sadâkatle mi?"</w:t>
      </w:r>
      <w:r w:rsidRPr="005C40F9">
        <w:rPr>
          <w:rFonts w:asciiTheme="majorBidi" w:hAnsiTheme="majorBidi" w:cstheme="majorBidi"/>
          <w:sz w:val="24"/>
          <w:szCs w:val="24"/>
        </w:rPr>
        <w:t> dedi.</w:t>
      </w:r>
    </w:p>
    <w:p w14:paraId="149E205E" w14:textId="77777777" w:rsidR="00C475DE" w:rsidRPr="005C40F9" w:rsidRDefault="00C475DE" w:rsidP="005C40F9">
      <w:pPr>
        <w:jc w:val="right"/>
        <w:rPr>
          <w:rFonts w:asciiTheme="majorBidi" w:hAnsiTheme="majorBidi" w:cstheme="majorBidi"/>
          <w:sz w:val="24"/>
          <w:szCs w:val="24"/>
        </w:rPr>
      </w:pPr>
      <w:r w:rsidRPr="005C40F9">
        <w:rPr>
          <w:rFonts w:asciiTheme="majorBidi" w:hAnsiTheme="majorBidi" w:cstheme="majorBidi"/>
          <w:b/>
          <w:bCs/>
          <w:sz w:val="24"/>
          <w:szCs w:val="24"/>
          <w:rtl/>
        </w:rPr>
        <w:t> </w:t>
      </w:r>
      <w:r w:rsidRPr="005C40F9">
        <w:rPr>
          <w:rFonts w:asciiTheme="majorBidi" w:hAnsiTheme="majorBidi" w:cstheme="majorBidi"/>
          <w:sz w:val="32"/>
          <w:szCs w:val="32"/>
          <w:rtl/>
        </w:rPr>
        <w:t>قُلْتُ بِالْوَفَاءِ. فَصَلَّى عَلَيْهِ</w:t>
      </w:r>
    </w:p>
    <w:p w14:paraId="114C70F8"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"Sadâkatle!" dedim. Bunun üzerine cenazenin namazını kıldı.</w:t>
      </w:r>
      <w:r w:rsidR="00333754" w:rsidRPr="005C40F9">
        <w:rPr>
          <w:rStyle w:val="DipnotBavurusu"/>
          <w:rFonts w:asciiTheme="majorBidi" w:hAnsiTheme="majorBidi" w:cstheme="majorBidi"/>
          <w:sz w:val="24"/>
          <w:szCs w:val="24"/>
        </w:rPr>
        <w:footnoteReference w:id="11"/>
      </w:r>
    </w:p>
    <w:p w14:paraId="3C96A420" w14:textId="64E3FD40" w:rsidR="00C475DE" w:rsidRPr="005C40F9" w:rsidRDefault="005C40F9"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w:t>
      </w:r>
      <w:r w:rsidRPr="005C40F9">
        <w:rPr>
          <w:rFonts w:asciiTheme="majorBidi" w:hAnsiTheme="majorBidi" w:cstheme="majorBidi"/>
          <w:sz w:val="24"/>
          <w:szCs w:val="24"/>
        </w:rPr>
        <w:t>sav) buyurdu</w:t>
      </w:r>
      <w:r w:rsidR="00C475DE" w:rsidRPr="005C40F9">
        <w:rPr>
          <w:rFonts w:asciiTheme="majorBidi" w:hAnsiTheme="majorBidi" w:cstheme="majorBidi"/>
          <w:sz w:val="24"/>
          <w:szCs w:val="24"/>
        </w:rPr>
        <w:t xml:space="preserve"> ki:</w:t>
      </w:r>
    </w:p>
    <w:p w14:paraId="7A2324C8" w14:textId="77777777" w:rsidR="00C475DE" w:rsidRPr="005C40F9" w:rsidRDefault="00C475DE" w:rsidP="005C40F9">
      <w:pPr>
        <w:jc w:val="right"/>
        <w:rPr>
          <w:rFonts w:asciiTheme="majorBidi" w:hAnsiTheme="majorBidi" w:cstheme="majorBidi"/>
          <w:sz w:val="32"/>
          <w:szCs w:val="32"/>
        </w:rPr>
      </w:pPr>
      <w:r w:rsidRPr="005C40F9">
        <w:rPr>
          <w:rFonts w:asciiTheme="majorBidi" w:hAnsiTheme="majorBidi" w:cstheme="majorBidi"/>
          <w:sz w:val="32"/>
          <w:szCs w:val="32"/>
          <w:rtl/>
        </w:rPr>
        <w:t>يُغْفَرُ لِلشَّهِيدِ كُلُّ ذَنْبٍ إِلَّا الدَّيْنُ   </w:t>
      </w:r>
    </w:p>
    <w:p w14:paraId="3146FF99"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i/>
          <w:iCs/>
          <w:sz w:val="24"/>
          <w:szCs w:val="24"/>
        </w:rPr>
        <w:t>"Şehidin, borcu hâriç bütün günahları affedilir"</w:t>
      </w:r>
      <w:r w:rsidR="00333754" w:rsidRPr="005C40F9">
        <w:rPr>
          <w:rStyle w:val="DipnotBavurusu"/>
          <w:rFonts w:asciiTheme="majorBidi" w:hAnsiTheme="majorBidi" w:cstheme="majorBidi"/>
          <w:i/>
          <w:iCs/>
          <w:sz w:val="24"/>
          <w:szCs w:val="24"/>
        </w:rPr>
        <w:footnoteReference w:id="12"/>
      </w:r>
    </w:p>
    <w:p w14:paraId="4BCDEE33" w14:textId="77777777" w:rsidR="005C40F9" w:rsidRDefault="005C40F9" w:rsidP="005C40F9">
      <w:pPr>
        <w:ind w:firstLine="708"/>
        <w:jc w:val="both"/>
        <w:rPr>
          <w:rFonts w:asciiTheme="majorBidi" w:hAnsiTheme="majorBidi" w:cstheme="majorBidi"/>
          <w:b/>
          <w:sz w:val="24"/>
          <w:szCs w:val="24"/>
        </w:rPr>
      </w:pPr>
    </w:p>
    <w:p w14:paraId="0BC85CA3" w14:textId="158C8B6F" w:rsidR="00C475DE" w:rsidRPr="005C40F9" w:rsidRDefault="00C475DE" w:rsidP="005C40F9">
      <w:pPr>
        <w:ind w:firstLine="708"/>
        <w:jc w:val="both"/>
        <w:rPr>
          <w:rFonts w:asciiTheme="majorBidi" w:hAnsiTheme="majorBidi" w:cstheme="majorBidi"/>
          <w:sz w:val="32"/>
          <w:szCs w:val="32"/>
        </w:rPr>
      </w:pPr>
      <w:r w:rsidRPr="005C40F9">
        <w:rPr>
          <w:rFonts w:asciiTheme="majorBidi" w:hAnsiTheme="majorBidi" w:cstheme="majorBidi"/>
          <w:b/>
          <w:sz w:val="24"/>
          <w:szCs w:val="24"/>
        </w:rPr>
        <w:t>Borçluya Kolaylık Göstermek:</w:t>
      </w:r>
    </w:p>
    <w:p w14:paraId="20969AB4" w14:textId="77777777" w:rsidR="00C475DE" w:rsidRPr="005C40F9" w:rsidRDefault="00C475DE" w:rsidP="005C40F9">
      <w:pPr>
        <w:jc w:val="right"/>
        <w:rPr>
          <w:rFonts w:asciiTheme="majorBidi" w:hAnsiTheme="majorBidi" w:cstheme="majorBidi"/>
          <w:sz w:val="24"/>
          <w:szCs w:val="24"/>
        </w:rPr>
      </w:pPr>
      <w:r w:rsidRPr="005C40F9">
        <w:rPr>
          <w:rFonts w:asciiTheme="majorBidi" w:hAnsiTheme="majorBidi" w:cstheme="majorBidi"/>
          <w:sz w:val="32"/>
          <w:szCs w:val="32"/>
          <w:rtl/>
        </w:rPr>
        <w:t>وَإِنْ كَانَذُو عُسْرَةٍ فَنَظِرَةٌ إِلَى مَيْسَرَةٍ وَأَنْ تَصَدَّقُوا خَيْرٌ لَكُمْإِنْ كُنْتُمْ تَعْلَمُون</w:t>
      </w:r>
      <w:r w:rsidR="005C4020" w:rsidRPr="005C40F9">
        <w:rPr>
          <w:rFonts w:asciiTheme="majorBidi" w:hAnsiTheme="majorBidi" w:cstheme="majorBidi"/>
          <w:sz w:val="32"/>
          <w:szCs w:val="32"/>
          <w:rtl/>
        </w:rPr>
        <w:t xml:space="preserve">  </w:t>
      </w:r>
      <w:r w:rsidR="005C4020" w:rsidRPr="005C40F9">
        <w:rPr>
          <w:rFonts w:asciiTheme="majorBidi" w:hAnsiTheme="majorBidi" w:cstheme="majorBidi"/>
          <w:b/>
          <w:bCs/>
          <w:sz w:val="24"/>
          <w:szCs w:val="24"/>
          <w:rtl/>
        </w:rPr>
        <w:t xml:space="preserve">                              </w:t>
      </w:r>
    </w:p>
    <w:p w14:paraId="4CB9BBCA"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b/>
          <w:bCs/>
          <w:i/>
          <w:iCs/>
          <w:sz w:val="24"/>
          <w:szCs w:val="24"/>
        </w:rPr>
        <w:lastRenderedPageBreak/>
        <w:t>Eğer (borçlu) darlık içinde ise, eli genişleyinceye kadar ona mühlet vermek (gerekir). Eğer (gerçekleri) anlarsanız bunu sadakaya (veya zekâta) saymak sizin için daha hayırlıdır.</w:t>
      </w:r>
      <w:r w:rsidR="00333754" w:rsidRPr="005C40F9">
        <w:rPr>
          <w:rStyle w:val="DipnotBavurusu"/>
          <w:rFonts w:asciiTheme="majorBidi" w:hAnsiTheme="majorBidi" w:cstheme="majorBidi"/>
          <w:b/>
          <w:bCs/>
          <w:i/>
          <w:iCs/>
          <w:sz w:val="24"/>
          <w:szCs w:val="24"/>
        </w:rPr>
        <w:footnoteReference w:id="13"/>
      </w:r>
    </w:p>
    <w:p w14:paraId="0C660A67" w14:textId="681D6B88" w:rsidR="00C475DE" w:rsidRPr="005C40F9" w:rsidRDefault="005C40F9"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(sav)</w:t>
      </w:r>
      <w:r w:rsidR="00C475DE" w:rsidRPr="005C40F9">
        <w:rPr>
          <w:rFonts w:asciiTheme="majorBidi" w:hAnsiTheme="majorBidi" w:cstheme="majorBidi"/>
          <w:sz w:val="24"/>
          <w:szCs w:val="24"/>
        </w:rPr>
        <w:t xml:space="preserve"> buyurdu ki: </w:t>
      </w:r>
    </w:p>
    <w:p w14:paraId="41A9D8FA" w14:textId="77777777" w:rsidR="00C475DE" w:rsidRPr="005C40F9" w:rsidRDefault="00C475DE" w:rsidP="005C40F9">
      <w:pPr>
        <w:jc w:val="right"/>
        <w:rPr>
          <w:rFonts w:asciiTheme="majorBidi" w:hAnsiTheme="majorBidi" w:cstheme="majorBidi"/>
          <w:sz w:val="32"/>
          <w:szCs w:val="32"/>
        </w:rPr>
      </w:pPr>
      <w:r w:rsidRPr="005C40F9">
        <w:rPr>
          <w:rFonts w:asciiTheme="majorBidi" w:hAnsiTheme="majorBidi" w:cstheme="majorBidi"/>
          <w:sz w:val="32"/>
          <w:szCs w:val="32"/>
          <w:rtl/>
        </w:rPr>
        <w:t> مَنْ اَنْظَرَ مُعْسِرًا اَوْ وَضَعَ عَنْهُ اَظَلَّهُ اللَّهُ فِي ظِلِّهِ يَوْمَ لَا ظِلَّ اِلَّا ظِلُّه</w:t>
      </w:r>
      <w:r w:rsidR="005C4020" w:rsidRPr="005C40F9">
        <w:rPr>
          <w:rFonts w:asciiTheme="majorBidi" w:hAnsiTheme="majorBidi" w:cstheme="majorBidi"/>
          <w:sz w:val="32"/>
          <w:szCs w:val="32"/>
          <w:rtl/>
        </w:rPr>
        <w:t xml:space="preserve">                                      </w:t>
      </w:r>
    </w:p>
    <w:p w14:paraId="2BF5B435"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i/>
          <w:iCs/>
          <w:sz w:val="24"/>
          <w:szCs w:val="24"/>
        </w:rPr>
        <w:t>"Kim borçluya mü</w:t>
      </w:r>
      <w:r w:rsidR="00333754" w:rsidRPr="005C40F9">
        <w:rPr>
          <w:rFonts w:asciiTheme="majorBidi" w:hAnsiTheme="majorBidi" w:cstheme="majorBidi"/>
          <w:i/>
          <w:iCs/>
          <w:sz w:val="24"/>
          <w:szCs w:val="24"/>
        </w:rPr>
        <w:t>hlet tanır veya onu bağışlarsa</w:t>
      </w:r>
      <w:r w:rsidRPr="005C40F9">
        <w:rPr>
          <w:rFonts w:asciiTheme="majorBidi" w:hAnsiTheme="majorBidi" w:cstheme="majorBidi"/>
          <w:i/>
          <w:iCs/>
          <w:sz w:val="24"/>
          <w:szCs w:val="24"/>
        </w:rPr>
        <w:t>, Allah, kendi gölgesinden başka hiçbir gölgenin bulunmadığı günde (kıyamet gününde) onu gölgesinde gölgelendirir.”</w:t>
      </w:r>
      <w:r w:rsidR="00333754" w:rsidRPr="005C40F9">
        <w:rPr>
          <w:rStyle w:val="DipnotBavurusu"/>
          <w:rFonts w:asciiTheme="majorBidi" w:hAnsiTheme="majorBidi" w:cstheme="majorBidi"/>
          <w:i/>
          <w:iCs/>
          <w:sz w:val="24"/>
          <w:szCs w:val="24"/>
        </w:rPr>
        <w:footnoteReference w:id="14"/>
      </w:r>
    </w:p>
    <w:p w14:paraId="0C0F1060" w14:textId="23D09672" w:rsidR="00C475DE" w:rsidRPr="005C40F9" w:rsidRDefault="005C40F9" w:rsidP="005C40F9">
      <w:pPr>
        <w:ind w:firstLine="708"/>
        <w:jc w:val="both"/>
        <w:rPr>
          <w:rFonts w:asciiTheme="majorBidi" w:hAnsiTheme="majorBidi" w:cstheme="majorBidi"/>
          <w:sz w:val="32"/>
          <w:szCs w:val="32"/>
        </w:rPr>
      </w:pPr>
      <w:r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(sav)</w:t>
      </w:r>
      <w:r w:rsidR="00C475DE" w:rsidRPr="005C40F9">
        <w:rPr>
          <w:rFonts w:asciiTheme="majorBidi" w:hAnsiTheme="majorBidi" w:cstheme="majorBidi"/>
          <w:sz w:val="24"/>
          <w:szCs w:val="24"/>
        </w:rPr>
        <w:t xml:space="preserve"> buyurdu ki:</w:t>
      </w:r>
    </w:p>
    <w:p w14:paraId="38F3F26A" w14:textId="77777777" w:rsidR="00C475DE" w:rsidRPr="005C40F9" w:rsidRDefault="00C475DE" w:rsidP="005C40F9">
      <w:pPr>
        <w:jc w:val="right"/>
        <w:rPr>
          <w:rFonts w:asciiTheme="majorBidi" w:hAnsiTheme="majorBidi" w:cstheme="majorBidi"/>
          <w:sz w:val="32"/>
          <w:szCs w:val="32"/>
        </w:rPr>
      </w:pPr>
      <w:r w:rsidRPr="005C40F9">
        <w:rPr>
          <w:rFonts w:asciiTheme="majorBidi" w:hAnsiTheme="majorBidi" w:cstheme="majorBidi"/>
          <w:sz w:val="32"/>
          <w:szCs w:val="32"/>
          <w:rtl/>
        </w:rPr>
        <w:t> مَنْ اَنْظَرَ مُعْسِرًا فَلَهُ بِكُلِّ يَوْمٍ مِثْلُهُ صَدَقَةً قَبْلَ اَنْ يَحِلَّ الدَّيْنُ فَإِذَا حَلَّ الدَّيْنُ فَاَنْظَرَهُ فَلَهُ بِكُلِّ يَوْمٍ مِثْلَاهُ صَدَقَةً</w:t>
      </w:r>
    </w:p>
    <w:p w14:paraId="01A7A78D" w14:textId="07A31644" w:rsidR="00C475DE" w:rsidRPr="005C40F9" w:rsidRDefault="00C475DE" w:rsidP="005C40F9">
      <w:pPr>
        <w:jc w:val="both"/>
        <w:rPr>
          <w:rFonts w:asciiTheme="majorBidi" w:hAnsiTheme="majorBidi" w:cstheme="majorBidi"/>
          <w:sz w:val="24"/>
          <w:szCs w:val="24"/>
        </w:rPr>
      </w:pPr>
      <w:r w:rsidRPr="005C40F9">
        <w:rPr>
          <w:rFonts w:asciiTheme="majorBidi" w:hAnsiTheme="majorBidi" w:cstheme="majorBidi"/>
          <w:i/>
          <w:iCs/>
          <w:sz w:val="24"/>
          <w:szCs w:val="24"/>
        </w:rPr>
        <w:t> </w:t>
      </w:r>
      <w:r w:rsidR="005C40F9">
        <w:rPr>
          <w:rFonts w:asciiTheme="majorBidi" w:hAnsiTheme="majorBidi" w:cstheme="majorBidi"/>
          <w:i/>
          <w:iCs/>
          <w:sz w:val="24"/>
          <w:szCs w:val="24"/>
        </w:rPr>
        <w:tab/>
      </w:r>
      <w:r w:rsidRPr="005C40F9">
        <w:rPr>
          <w:rFonts w:asciiTheme="majorBidi" w:hAnsiTheme="majorBidi" w:cstheme="majorBidi"/>
          <w:i/>
          <w:iCs/>
          <w:sz w:val="24"/>
          <w:szCs w:val="24"/>
        </w:rPr>
        <w:t xml:space="preserve">"Kim bir fakire borç verirse, tanıdığı </w:t>
      </w:r>
      <w:proofErr w:type="spellStart"/>
      <w:r w:rsidRPr="005C40F9">
        <w:rPr>
          <w:rFonts w:asciiTheme="majorBidi" w:hAnsiTheme="majorBidi" w:cstheme="majorBidi"/>
          <w:i/>
          <w:iCs/>
          <w:sz w:val="24"/>
          <w:szCs w:val="24"/>
        </w:rPr>
        <w:t>vâdeden</w:t>
      </w:r>
      <w:proofErr w:type="spellEnd"/>
      <w:r w:rsidRPr="005C40F9">
        <w:rPr>
          <w:rFonts w:asciiTheme="majorBidi" w:hAnsiTheme="majorBidi" w:cstheme="majorBidi"/>
          <w:i/>
          <w:iCs/>
          <w:sz w:val="24"/>
          <w:szCs w:val="24"/>
        </w:rPr>
        <w:t xml:space="preserve"> önce geçen her gün, alacağı para kadar sadaka vermiş gibi </w:t>
      </w:r>
      <w:r w:rsidR="00B034AF" w:rsidRPr="005C40F9">
        <w:rPr>
          <w:rFonts w:asciiTheme="majorBidi" w:hAnsiTheme="majorBidi" w:cstheme="majorBidi"/>
          <w:i/>
          <w:iCs/>
          <w:sz w:val="24"/>
          <w:szCs w:val="24"/>
        </w:rPr>
        <w:t>sevaba nail</w:t>
      </w:r>
      <w:r w:rsidRPr="005C40F9">
        <w:rPr>
          <w:rFonts w:asciiTheme="majorBidi" w:hAnsiTheme="majorBidi" w:cstheme="majorBidi"/>
          <w:i/>
          <w:iCs/>
          <w:sz w:val="24"/>
          <w:szCs w:val="24"/>
        </w:rPr>
        <w:t xml:space="preserve"> olur. </w:t>
      </w:r>
      <w:r w:rsidR="00B034AF" w:rsidRPr="005C40F9">
        <w:rPr>
          <w:rFonts w:asciiTheme="majorBidi" w:hAnsiTheme="majorBidi" w:cstheme="majorBidi"/>
          <w:i/>
          <w:iCs/>
          <w:sz w:val="24"/>
          <w:szCs w:val="24"/>
        </w:rPr>
        <w:t>Ödeme günü gelince ertelerse</w:t>
      </w:r>
      <w:r w:rsidRPr="005C40F9">
        <w:rPr>
          <w:rFonts w:asciiTheme="majorBidi" w:hAnsiTheme="majorBidi" w:cstheme="majorBidi"/>
          <w:i/>
          <w:iCs/>
          <w:sz w:val="24"/>
          <w:szCs w:val="24"/>
        </w:rPr>
        <w:t xml:space="preserve">, her gün için iki misli sadaka vermiş gibi sevaba </w:t>
      </w:r>
      <w:r w:rsidR="00B034AF" w:rsidRPr="005C40F9">
        <w:rPr>
          <w:rFonts w:asciiTheme="majorBidi" w:hAnsiTheme="majorBidi" w:cstheme="majorBidi"/>
          <w:i/>
          <w:iCs/>
          <w:sz w:val="24"/>
          <w:szCs w:val="24"/>
        </w:rPr>
        <w:t>nail</w:t>
      </w:r>
      <w:r w:rsidRPr="005C40F9">
        <w:rPr>
          <w:rFonts w:asciiTheme="majorBidi" w:hAnsiTheme="majorBidi" w:cstheme="majorBidi"/>
          <w:i/>
          <w:iCs/>
          <w:sz w:val="24"/>
          <w:szCs w:val="24"/>
        </w:rPr>
        <w:t xml:space="preserve"> olur."</w:t>
      </w:r>
      <w:r w:rsidR="007E62CD" w:rsidRPr="005C40F9">
        <w:rPr>
          <w:rStyle w:val="DipnotBavurusu"/>
          <w:rFonts w:asciiTheme="majorBidi" w:hAnsiTheme="majorBidi" w:cstheme="majorBidi"/>
          <w:i/>
          <w:iCs/>
          <w:sz w:val="24"/>
          <w:szCs w:val="24"/>
        </w:rPr>
        <w:footnoteReference w:id="15"/>
      </w:r>
    </w:p>
    <w:p w14:paraId="17D373F0" w14:textId="65D66C6D" w:rsidR="00C475DE" w:rsidRPr="005C40F9" w:rsidRDefault="005C40F9"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(sav)</w:t>
      </w:r>
      <w:r w:rsidR="00C475DE" w:rsidRPr="005C40F9">
        <w:rPr>
          <w:rFonts w:asciiTheme="majorBidi" w:hAnsiTheme="majorBidi" w:cstheme="majorBidi"/>
          <w:sz w:val="24"/>
          <w:szCs w:val="24"/>
        </w:rPr>
        <w:t xml:space="preserve"> buyurdu ki:</w:t>
      </w:r>
    </w:p>
    <w:p w14:paraId="26137C02" w14:textId="0CA0F2BA" w:rsidR="00C475DE" w:rsidRPr="005C40F9" w:rsidRDefault="00C475DE" w:rsidP="005C40F9">
      <w:pPr>
        <w:bidi/>
        <w:jc w:val="both"/>
        <w:rPr>
          <w:rFonts w:asciiTheme="majorBidi" w:hAnsiTheme="majorBidi" w:cstheme="majorBidi"/>
          <w:sz w:val="32"/>
          <w:szCs w:val="32"/>
        </w:rPr>
      </w:pPr>
      <w:r w:rsidRPr="005C40F9">
        <w:rPr>
          <w:rFonts w:asciiTheme="majorBidi" w:hAnsiTheme="majorBidi" w:cstheme="majorBidi"/>
          <w:sz w:val="32"/>
          <w:szCs w:val="32"/>
          <w:rtl/>
        </w:rPr>
        <w:t>حُوسِبَ رَجُلٌ مِمَّنْ كَانَ قَبْلَكُمْ، فَلَمْ يُوجَدْ لَهُ مِنَ الْخَيْرِ شَيْءٌ، إِلَّا أَنَّهُ كَانَ يُخَالِطُ النَّاسَ، وَكَانَ مُوسِرًا، فَكَانَ يَأْمُرُ غِلْمَانَهُ أَنْ يَتَجَاوَزُوا عَنِ الْمُعْسِرِ، قَالَ: " قَالَ اللهُ عَزَّ وَجَلَّ:</w:t>
      </w:r>
      <w:r w:rsidR="005C40F9" w:rsidRPr="005C40F9">
        <w:rPr>
          <w:rFonts w:asciiTheme="majorBidi" w:hAnsiTheme="majorBidi" w:cstheme="majorBidi"/>
          <w:sz w:val="32"/>
          <w:szCs w:val="32"/>
        </w:rPr>
        <w:t xml:space="preserve"> </w:t>
      </w:r>
      <w:r w:rsidRPr="005C40F9">
        <w:rPr>
          <w:rFonts w:asciiTheme="majorBidi" w:hAnsiTheme="majorBidi" w:cstheme="majorBidi"/>
          <w:sz w:val="32"/>
          <w:szCs w:val="32"/>
          <w:rtl/>
        </w:rPr>
        <w:t>نَحْنُ اَحَقُّ بِذَلِكَ مِنْهُ تَجَاوَزُوا عَنْهُ </w:t>
      </w:r>
    </w:p>
    <w:p w14:paraId="54891215" w14:textId="7931E035" w:rsidR="00C475DE" w:rsidRPr="005C40F9" w:rsidRDefault="00C475DE" w:rsidP="005C40F9">
      <w:pPr>
        <w:ind w:firstLine="708"/>
        <w:jc w:val="both"/>
        <w:rPr>
          <w:rFonts w:asciiTheme="majorBidi" w:hAnsiTheme="majorBidi" w:cstheme="majorBidi"/>
          <w:sz w:val="24"/>
          <w:szCs w:val="24"/>
          <w:rtl/>
        </w:rPr>
      </w:pPr>
      <w:r w:rsidRPr="005C40F9">
        <w:rPr>
          <w:rFonts w:asciiTheme="majorBidi" w:hAnsiTheme="majorBidi" w:cstheme="majorBidi"/>
          <w:i/>
          <w:iCs/>
          <w:sz w:val="24"/>
          <w:szCs w:val="24"/>
        </w:rPr>
        <w:t xml:space="preserve">"Sizden önce yaşayanlardan biri ölünce hesaba çekildi. Teraziye girecek hiçbir hayrı yoktu. Ancak zengindi, insanlara karışır, borç verir, hizmetçisine de: Darda olanların borçlarını bağışlamalarını emrederdi. </w:t>
      </w:r>
      <w:r w:rsidR="005075FA" w:rsidRPr="005C40F9">
        <w:rPr>
          <w:rFonts w:asciiTheme="majorBidi" w:hAnsiTheme="majorBidi" w:cstheme="majorBidi"/>
          <w:i/>
          <w:iCs/>
          <w:sz w:val="24"/>
          <w:szCs w:val="24"/>
        </w:rPr>
        <w:t>Allâhu</w:t>
      </w:r>
      <w:r w:rsidRPr="005C40F9">
        <w:rPr>
          <w:rFonts w:asciiTheme="majorBidi" w:hAnsiTheme="majorBidi" w:cstheme="majorBidi"/>
          <w:i/>
          <w:iCs/>
          <w:sz w:val="24"/>
          <w:szCs w:val="24"/>
        </w:rPr>
        <w:t xml:space="preserve"> Teâlâ hazretleri de onun hakkında şöyle buyurdu:</w:t>
      </w:r>
    </w:p>
    <w:p w14:paraId="29879E69" w14:textId="1699E58E"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i/>
          <w:iCs/>
          <w:sz w:val="24"/>
          <w:szCs w:val="24"/>
        </w:rPr>
        <w:t>"Böyle davranmaya biz ondan daha layığız, günahlarını bağışlayıverin"</w:t>
      </w:r>
      <w:r w:rsidR="005C40F9">
        <w:rPr>
          <w:rFonts w:asciiTheme="majorBidi" w:hAnsiTheme="majorBidi" w:cstheme="majorBidi"/>
          <w:i/>
          <w:iCs/>
          <w:sz w:val="24"/>
          <w:szCs w:val="24"/>
        </w:rPr>
        <w:t xml:space="preserve"> </w:t>
      </w:r>
      <w:r w:rsidR="00625B71" w:rsidRPr="005C40F9">
        <w:rPr>
          <w:rFonts w:asciiTheme="majorBidi" w:hAnsiTheme="majorBidi" w:cstheme="majorBidi"/>
          <w:i/>
          <w:iCs/>
          <w:sz w:val="24"/>
          <w:szCs w:val="24"/>
        </w:rPr>
        <w:t>diye</w:t>
      </w:r>
      <w:r w:rsidRPr="005C40F9">
        <w:rPr>
          <w:rFonts w:asciiTheme="majorBidi" w:hAnsiTheme="majorBidi" w:cstheme="majorBidi"/>
          <w:i/>
          <w:iCs/>
          <w:sz w:val="24"/>
          <w:szCs w:val="24"/>
        </w:rPr>
        <w:t xml:space="preserve"> emretti.”</w:t>
      </w:r>
      <w:r w:rsidR="00930DDC" w:rsidRPr="005C40F9">
        <w:rPr>
          <w:rStyle w:val="DipnotBavurusu"/>
          <w:rFonts w:asciiTheme="majorBidi" w:hAnsiTheme="majorBidi" w:cstheme="majorBidi"/>
          <w:i/>
          <w:iCs/>
          <w:sz w:val="24"/>
          <w:szCs w:val="24"/>
        </w:rPr>
        <w:footnoteReference w:id="16"/>
      </w:r>
    </w:p>
    <w:p w14:paraId="52D4FE28" w14:textId="77777777" w:rsidR="00C475DE" w:rsidRPr="005C40F9" w:rsidRDefault="005C4020"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Ebû</w:t>
      </w:r>
      <w:r w:rsidR="00625B71" w:rsidRPr="005C40F9">
        <w:rPr>
          <w:rFonts w:asciiTheme="majorBidi" w:hAnsiTheme="majorBidi" w:cstheme="majorBidi"/>
          <w:sz w:val="24"/>
          <w:szCs w:val="24"/>
        </w:rPr>
        <w:t xml:space="preserve"> </w:t>
      </w:r>
      <w:r w:rsidR="00C475DE" w:rsidRPr="005C40F9">
        <w:rPr>
          <w:rFonts w:asciiTheme="majorBidi" w:hAnsiTheme="majorBidi" w:cstheme="majorBidi"/>
          <w:sz w:val="24"/>
          <w:szCs w:val="24"/>
        </w:rPr>
        <w:t xml:space="preserve">Katâde, bir borçlusunu (para </w:t>
      </w:r>
      <w:r w:rsidR="00625B71" w:rsidRPr="005C40F9">
        <w:rPr>
          <w:rFonts w:asciiTheme="majorBidi" w:hAnsiTheme="majorBidi" w:cstheme="majorBidi"/>
          <w:sz w:val="24"/>
          <w:szCs w:val="24"/>
        </w:rPr>
        <w:t>talep</w:t>
      </w:r>
      <w:r w:rsidR="00C475DE" w:rsidRPr="005C40F9">
        <w:rPr>
          <w:rFonts w:asciiTheme="majorBidi" w:hAnsiTheme="majorBidi" w:cstheme="majorBidi"/>
          <w:sz w:val="24"/>
          <w:szCs w:val="24"/>
        </w:rPr>
        <w:t xml:space="preserve"> etmek üzere) aramıştı. O, kendisinden gizlendi. Bilahare adamı buldu. Ancak: "Dardayım" dedi. Bunun üzerine:</w:t>
      </w:r>
    </w:p>
    <w:p w14:paraId="50272078" w14:textId="77777777"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"Allah'a yemin eder misin?" diye sordu. Borçlu:</w:t>
      </w:r>
    </w:p>
    <w:p w14:paraId="08157091" w14:textId="2B0E7980" w:rsidR="00C475DE" w:rsidRPr="005C40F9" w:rsidRDefault="00C475DE" w:rsidP="005C40F9">
      <w:pPr>
        <w:ind w:firstLine="708"/>
        <w:jc w:val="both"/>
        <w:rPr>
          <w:rFonts w:asciiTheme="majorBidi" w:hAnsiTheme="majorBidi" w:cstheme="majorBidi"/>
          <w:sz w:val="32"/>
          <w:szCs w:val="32"/>
        </w:rPr>
      </w:pPr>
      <w:r w:rsidRPr="005C40F9">
        <w:rPr>
          <w:rFonts w:asciiTheme="majorBidi" w:hAnsiTheme="majorBidi" w:cstheme="majorBidi"/>
          <w:sz w:val="24"/>
          <w:szCs w:val="24"/>
        </w:rPr>
        <w:t>"Vallahi" diye yemin etti. Ebû</w:t>
      </w:r>
      <w:r w:rsidR="005075FA">
        <w:rPr>
          <w:rFonts w:asciiTheme="majorBidi" w:hAnsiTheme="majorBidi" w:cstheme="majorBidi"/>
          <w:sz w:val="24"/>
          <w:szCs w:val="24"/>
        </w:rPr>
        <w:t xml:space="preserve"> </w:t>
      </w:r>
      <w:r w:rsidRPr="005C40F9">
        <w:rPr>
          <w:rFonts w:asciiTheme="majorBidi" w:hAnsiTheme="majorBidi" w:cstheme="majorBidi"/>
          <w:sz w:val="24"/>
          <w:szCs w:val="24"/>
        </w:rPr>
        <w:t>Katâde:</w:t>
      </w:r>
    </w:p>
    <w:p w14:paraId="398C1D67" w14:textId="77777777" w:rsidR="00C475DE" w:rsidRPr="005C40F9" w:rsidRDefault="00C475DE" w:rsidP="005C40F9">
      <w:pPr>
        <w:jc w:val="right"/>
        <w:rPr>
          <w:rFonts w:asciiTheme="majorBidi" w:hAnsiTheme="majorBidi" w:cstheme="majorBidi"/>
          <w:sz w:val="32"/>
          <w:szCs w:val="32"/>
        </w:rPr>
      </w:pPr>
      <w:proofErr w:type="spellStart"/>
      <w:r w:rsidRPr="005C40F9">
        <w:rPr>
          <w:rFonts w:asciiTheme="majorBidi" w:hAnsiTheme="majorBidi" w:cstheme="majorBidi"/>
          <w:sz w:val="32"/>
          <w:szCs w:val="32"/>
          <w:rtl/>
        </w:rPr>
        <w:t>فَإِنِّى</w:t>
      </w:r>
      <w:proofErr w:type="spellEnd"/>
      <w:r w:rsidRPr="005C40F9">
        <w:rPr>
          <w:rFonts w:asciiTheme="majorBidi" w:hAnsiTheme="majorBidi" w:cstheme="majorBidi"/>
          <w:sz w:val="32"/>
          <w:szCs w:val="32"/>
          <w:rtl/>
        </w:rPr>
        <w:t xml:space="preserve"> سَمِعْتُ رَسُولَ اللَّهِ يَقُولُ: مَنْ سَرَّهُ أَنْ يُنْجِيَهُ اللَّهُ تَعَالَى مِنْ كُرْبِ يَوْمِ الْقِيَامَةِ فَلْيُنَفِّسْ عَنْ مُعْسِرٍ أَوْ يَضَعْ عَنْهُ.</w:t>
      </w:r>
    </w:p>
    <w:p w14:paraId="4F50D122" w14:textId="2463FDDB" w:rsidR="00C475DE" w:rsidRPr="005C40F9" w:rsidRDefault="00C475DE"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"Ben Ras</w:t>
      </w:r>
      <w:r w:rsidR="005075FA">
        <w:rPr>
          <w:rFonts w:asciiTheme="majorBidi" w:hAnsiTheme="majorBidi" w:cstheme="majorBidi"/>
          <w:sz w:val="24"/>
          <w:szCs w:val="24"/>
        </w:rPr>
        <w:t>û</w:t>
      </w:r>
      <w:r w:rsidRPr="005C40F9">
        <w:rPr>
          <w:rFonts w:asciiTheme="majorBidi" w:hAnsiTheme="majorBidi" w:cstheme="majorBidi"/>
          <w:sz w:val="24"/>
          <w:szCs w:val="24"/>
        </w:rPr>
        <w:t>lull</w:t>
      </w:r>
      <w:r w:rsidR="005075FA">
        <w:rPr>
          <w:rFonts w:asciiTheme="majorBidi" w:hAnsiTheme="majorBidi" w:cstheme="majorBidi"/>
          <w:sz w:val="24"/>
          <w:szCs w:val="24"/>
        </w:rPr>
        <w:t>â</w:t>
      </w:r>
      <w:r w:rsidRPr="005C40F9">
        <w:rPr>
          <w:rFonts w:asciiTheme="majorBidi" w:hAnsiTheme="majorBidi" w:cstheme="majorBidi"/>
          <w:sz w:val="24"/>
          <w:szCs w:val="24"/>
        </w:rPr>
        <w:t>h'ın, </w:t>
      </w:r>
      <w:r w:rsidRPr="005C40F9">
        <w:rPr>
          <w:rFonts w:asciiTheme="majorBidi" w:hAnsiTheme="majorBidi" w:cstheme="majorBidi"/>
          <w:i/>
          <w:iCs/>
          <w:sz w:val="24"/>
          <w:szCs w:val="24"/>
        </w:rPr>
        <w:t>"Kim Allah'ın kendisini kıyamet gününün sıkıntısından kurtarmasını isterse darda olana nefes aldırsın veya tamamen bağışlayıversin"</w:t>
      </w:r>
      <w:r w:rsidRPr="005C40F9">
        <w:rPr>
          <w:rFonts w:asciiTheme="majorBidi" w:hAnsiTheme="majorBidi" w:cstheme="majorBidi"/>
          <w:sz w:val="24"/>
          <w:szCs w:val="24"/>
        </w:rPr>
        <w:t> dediğini işittim" dedi."</w:t>
      </w:r>
      <w:r w:rsidR="007E62CD" w:rsidRPr="005C40F9">
        <w:rPr>
          <w:rStyle w:val="DipnotBavurusu"/>
          <w:rFonts w:asciiTheme="majorBidi" w:hAnsiTheme="majorBidi" w:cstheme="majorBidi"/>
          <w:sz w:val="24"/>
          <w:szCs w:val="24"/>
        </w:rPr>
        <w:footnoteReference w:id="17"/>
      </w:r>
    </w:p>
    <w:p w14:paraId="6A73E196" w14:textId="17907EF0" w:rsidR="00C475DE" w:rsidRPr="005C40F9" w:rsidRDefault="005C40F9" w:rsidP="005C40F9">
      <w:pPr>
        <w:ind w:firstLine="708"/>
        <w:jc w:val="both"/>
        <w:rPr>
          <w:rFonts w:asciiTheme="majorBidi" w:hAnsiTheme="majorBidi" w:cstheme="majorBidi"/>
          <w:sz w:val="24"/>
          <w:szCs w:val="24"/>
        </w:rPr>
      </w:pPr>
      <w:r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(sav)</w:t>
      </w:r>
      <w:r w:rsidR="00C475DE" w:rsidRPr="005C40F9">
        <w:rPr>
          <w:rFonts w:asciiTheme="majorBidi" w:hAnsiTheme="majorBidi" w:cstheme="majorBidi"/>
          <w:sz w:val="24"/>
          <w:szCs w:val="24"/>
        </w:rPr>
        <w:t xml:space="preserve"> buyurdular ki:</w:t>
      </w:r>
    </w:p>
    <w:p w14:paraId="7AA22855" w14:textId="77777777" w:rsidR="00C475DE" w:rsidRPr="005C40F9" w:rsidRDefault="00C475DE" w:rsidP="005C40F9">
      <w:pPr>
        <w:jc w:val="both"/>
        <w:rPr>
          <w:rFonts w:asciiTheme="majorBidi" w:hAnsiTheme="majorBidi" w:cstheme="majorBidi"/>
          <w:sz w:val="24"/>
          <w:szCs w:val="24"/>
        </w:rPr>
      </w:pPr>
      <w:r w:rsidRPr="005C40F9">
        <w:rPr>
          <w:rFonts w:asciiTheme="majorBidi" w:hAnsiTheme="majorBidi" w:cstheme="majorBidi"/>
          <w:b/>
          <w:bCs/>
          <w:sz w:val="24"/>
          <w:szCs w:val="24"/>
          <w:rtl/>
        </w:rPr>
        <w:t>كَانَ فِيمَا كَانَ قَبْلَكُمْ تَاجِرٌ يُدَايِنُ النَّاسَ. فَكَانَ إِذَا رَأَى مُعْسِرًا قَالَ لِفِتْيَانِهِ: تَجَاوَزُوا عَنْهُ لَعَلَّ اللَّهَ يَتَجَاوَزُ عَنَّا فَتَجَاوَزَ اللَّهُ عَنْهُ.</w:t>
      </w:r>
    </w:p>
    <w:p w14:paraId="39F233D9"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i/>
          <w:iCs/>
          <w:sz w:val="24"/>
          <w:szCs w:val="24"/>
        </w:rPr>
        <w:lastRenderedPageBreak/>
        <w:t>"Sizden önce yaşayanlardan bir tüccar vardı. Halka borç verirdi. Borçluları arasında fakir görürse hizmetçileri</w:t>
      </w:r>
      <w:r w:rsidR="00625B71" w:rsidRPr="005C40F9">
        <w:rPr>
          <w:rFonts w:asciiTheme="majorBidi" w:hAnsiTheme="majorBidi" w:cstheme="majorBidi"/>
          <w:i/>
          <w:iCs/>
          <w:sz w:val="24"/>
          <w:szCs w:val="24"/>
        </w:rPr>
        <w:t>ne: "Onun borcundan vazgeçin</w:t>
      </w:r>
      <w:r w:rsidRPr="005C40F9">
        <w:rPr>
          <w:rFonts w:asciiTheme="majorBidi" w:hAnsiTheme="majorBidi" w:cstheme="majorBidi"/>
          <w:i/>
          <w:iCs/>
          <w:sz w:val="24"/>
          <w:szCs w:val="24"/>
        </w:rPr>
        <w:t>, böylece Allah'ın da bizim günahlarımızdan vazgeçeceğini umarız" derdi. Allah da onun günahlarından vazgeçti."</w:t>
      </w:r>
      <w:r w:rsidR="00F812CF" w:rsidRPr="005C40F9">
        <w:rPr>
          <w:rStyle w:val="DipnotBavurusu"/>
          <w:rFonts w:asciiTheme="majorBidi" w:hAnsiTheme="majorBidi" w:cstheme="majorBidi"/>
          <w:i/>
          <w:iCs/>
          <w:sz w:val="24"/>
          <w:szCs w:val="24"/>
        </w:rPr>
        <w:footnoteReference w:id="18"/>
      </w:r>
    </w:p>
    <w:p w14:paraId="1BBBE620" w14:textId="651DF720" w:rsidR="00C475DE" w:rsidRPr="005C40F9" w:rsidRDefault="005075FA" w:rsidP="005075FA">
      <w:pPr>
        <w:ind w:firstLine="708"/>
        <w:jc w:val="both"/>
        <w:rPr>
          <w:rFonts w:asciiTheme="majorBidi" w:hAnsiTheme="majorBidi" w:cstheme="majorBidi"/>
          <w:sz w:val="24"/>
          <w:szCs w:val="24"/>
        </w:rPr>
      </w:pPr>
      <w:r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(sav)</w:t>
      </w:r>
      <w:r w:rsidR="00C475DE" w:rsidRPr="005C40F9">
        <w:rPr>
          <w:rFonts w:asciiTheme="majorBidi" w:hAnsiTheme="majorBidi" w:cstheme="majorBidi"/>
          <w:sz w:val="24"/>
          <w:szCs w:val="24"/>
        </w:rPr>
        <w:t xml:space="preserve"> buyurdu ki:</w:t>
      </w:r>
    </w:p>
    <w:p w14:paraId="12780862" w14:textId="77777777" w:rsidR="00C475DE" w:rsidRPr="005C40F9" w:rsidRDefault="00C475DE" w:rsidP="005C40F9">
      <w:pPr>
        <w:jc w:val="both"/>
        <w:rPr>
          <w:rFonts w:asciiTheme="majorBidi" w:hAnsiTheme="majorBidi" w:cstheme="majorBidi"/>
          <w:sz w:val="24"/>
          <w:szCs w:val="24"/>
        </w:rPr>
      </w:pPr>
      <w:r w:rsidRPr="005C40F9">
        <w:rPr>
          <w:rFonts w:asciiTheme="majorBidi" w:hAnsiTheme="majorBidi" w:cstheme="majorBidi"/>
          <w:b/>
          <w:bCs/>
          <w:sz w:val="24"/>
          <w:szCs w:val="24"/>
          <w:rtl/>
        </w:rPr>
        <w:t>رَحِمَ اللَّهُ رَجُلًا سَمْحًا إِذَا بَاعَ، وَإِذَا اشْتَرَى، وَإِذَا اقْتَضَى</w:t>
      </w:r>
    </w:p>
    <w:p w14:paraId="21E65844"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i/>
          <w:iCs/>
          <w:sz w:val="24"/>
          <w:szCs w:val="24"/>
        </w:rPr>
        <w:t xml:space="preserve">Satarken, alırken, alacağını </w:t>
      </w:r>
      <w:r w:rsidR="00625B71" w:rsidRPr="005C40F9">
        <w:rPr>
          <w:rFonts w:asciiTheme="majorBidi" w:hAnsiTheme="majorBidi" w:cstheme="majorBidi"/>
          <w:i/>
          <w:iCs/>
          <w:sz w:val="24"/>
          <w:szCs w:val="24"/>
        </w:rPr>
        <w:t>talep</w:t>
      </w:r>
      <w:r w:rsidRPr="005C40F9">
        <w:rPr>
          <w:rFonts w:asciiTheme="majorBidi" w:hAnsiTheme="majorBidi" w:cstheme="majorBidi"/>
          <w:i/>
          <w:iCs/>
          <w:sz w:val="24"/>
          <w:szCs w:val="24"/>
        </w:rPr>
        <w:t xml:space="preserve">, borcunu </w:t>
      </w:r>
      <w:r w:rsidR="00625B71" w:rsidRPr="005C40F9">
        <w:rPr>
          <w:rFonts w:asciiTheme="majorBidi" w:hAnsiTheme="majorBidi" w:cstheme="majorBidi"/>
          <w:i/>
          <w:iCs/>
          <w:sz w:val="24"/>
          <w:szCs w:val="24"/>
        </w:rPr>
        <w:t>eda</w:t>
      </w:r>
      <w:r w:rsidRPr="005C40F9">
        <w:rPr>
          <w:rFonts w:asciiTheme="majorBidi" w:hAnsiTheme="majorBidi" w:cstheme="majorBidi"/>
          <w:i/>
          <w:iCs/>
          <w:sz w:val="24"/>
          <w:szCs w:val="24"/>
        </w:rPr>
        <w:t xml:space="preserve"> ederken kolaylık gösteren kimseye Allah rahmet eylesin!</w:t>
      </w:r>
      <w:r w:rsidR="00F812CF" w:rsidRPr="005C40F9">
        <w:rPr>
          <w:rStyle w:val="DipnotBavurusu"/>
          <w:rFonts w:asciiTheme="majorBidi" w:hAnsiTheme="majorBidi" w:cstheme="majorBidi"/>
          <w:i/>
          <w:iCs/>
          <w:sz w:val="24"/>
          <w:szCs w:val="24"/>
        </w:rPr>
        <w:footnoteReference w:id="19"/>
      </w:r>
    </w:p>
    <w:p w14:paraId="1CD4F92E"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b/>
          <w:sz w:val="24"/>
          <w:szCs w:val="24"/>
        </w:rPr>
        <w:t>Borcu Ödemede Samimi Olmak</w:t>
      </w:r>
      <w:r w:rsidRPr="005C40F9">
        <w:rPr>
          <w:rFonts w:asciiTheme="majorBidi" w:hAnsiTheme="majorBidi" w:cstheme="majorBidi"/>
          <w:sz w:val="24"/>
          <w:szCs w:val="24"/>
        </w:rPr>
        <w:t>:</w:t>
      </w:r>
    </w:p>
    <w:p w14:paraId="31681056" w14:textId="5D99935F" w:rsidR="00C475DE" w:rsidRPr="005C40F9" w:rsidRDefault="005075FA" w:rsidP="005075FA">
      <w:pPr>
        <w:ind w:firstLine="708"/>
        <w:jc w:val="both"/>
        <w:rPr>
          <w:rFonts w:asciiTheme="majorBidi" w:hAnsiTheme="majorBidi" w:cstheme="majorBidi"/>
          <w:sz w:val="24"/>
          <w:szCs w:val="24"/>
        </w:rPr>
      </w:pPr>
      <w:r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(sav)</w:t>
      </w:r>
      <w:r w:rsidR="00C475DE" w:rsidRPr="005C40F9">
        <w:rPr>
          <w:rFonts w:asciiTheme="majorBidi" w:hAnsiTheme="majorBidi" w:cstheme="majorBidi"/>
          <w:sz w:val="24"/>
          <w:szCs w:val="24"/>
        </w:rPr>
        <w:t xml:space="preserve"> buyurdu ki:</w:t>
      </w:r>
    </w:p>
    <w:p w14:paraId="004776AF" w14:textId="77777777" w:rsidR="00C475DE" w:rsidRPr="005C40F9" w:rsidRDefault="00C475DE" w:rsidP="005C40F9">
      <w:pPr>
        <w:jc w:val="both"/>
        <w:rPr>
          <w:rFonts w:asciiTheme="majorBidi" w:hAnsiTheme="majorBidi" w:cstheme="majorBidi"/>
          <w:sz w:val="24"/>
          <w:szCs w:val="24"/>
        </w:rPr>
      </w:pPr>
      <w:r w:rsidRPr="005C40F9">
        <w:rPr>
          <w:rFonts w:asciiTheme="majorBidi" w:hAnsiTheme="majorBidi" w:cstheme="majorBidi"/>
          <w:b/>
          <w:bCs/>
          <w:sz w:val="24"/>
          <w:szCs w:val="24"/>
          <w:rtl/>
        </w:rPr>
        <w:t>مَا مِنْ أَحَدٍ يَدَّانُ دَيْنًا فَيَعْلَمُ اللَّهُ تَعَالَى أَنَّهُ يُرِيدُ قَضَاءَهُ إلَّا أَدَّاهُ اللَّهُ تَعَالَى عَنْهُ فِي الدُّنْيَا</w:t>
      </w:r>
      <w:r w:rsidR="00B034AF" w:rsidRPr="005C40F9">
        <w:rPr>
          <w:rFonts w:asciiTheme="majorBidi" w:hAnsiTheme="majorBidi" w:cstheme="majorBidi"/>
          <w:b/>
          <w:bCs/>
          <w:sz w:val="24"/>
          <w:szCs w:val="24"/>
          <w:rtl/>
        </w:rPr>
        <w:t xml:space="preserve">                     </w:t>
      </w:r>
    </w:p>
    <w:p w14:paraId="50A0B6F8"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i/>
          <w:iCs/>
          <w:sz w:val="24"/>
          <w:szCs w:val="24"/>
        </w:rPr>
        <w:t>"Bir borçla borçlanan bir kimsenin ödeme niyetinde olduğunu Allah bilince, onun borcunu Allah mutlaka dünyada iken öder.</w:t>
      </w:r>
      <w:r w:rsidR="00930DDC" w:rsidRPr="005C40F9">
        <w:rPr>
          <w:rStyle w:val="DipnotBavurusu"/>
          <w:rFonts w:asciiTheme="majorBidi" w:hAnsiTheme="majorBidi" w:cstheme="majorBidi"/>
          <w:i/>
          <w:iCs/>
          <w:sz w:val="24"/>
          <w:szCs w:val="24"/>
        </w:rPr>
        <w:footnoteReference w:id="20"/>
      </w:r>
      <w:r w:rsidRPr="005C40F9">
        <w:rPr>
          <w:rFonts w:asciiTheme="majorBidi" w:hAnsiTheme="majorBidi" w:cstheme="majorBidi"/>
          <w:i/>
          <w:iCs/>
          <w:sz w:val="24"/>
          <w:szCs w:val="24"/>
        </w:rPr>
        <w:t>"</w:t>
      </w:r>
    </w:p>
    <w:p w14:paraId="4098260E" w14:textId="77777777" w:rsidR="00C475DE" w:rsidRPr="005C40F9" w:rsidRDefault="00C475DE" w:rsidP="005075FA">
      <w:pPr>
        <w:ind w:firstLine="708"/>
        <w:jc w:val="both"/>
        <w:rPr>
          <w:rFonts w:asciiTheme="majorBidi" w:hAnsiTheme="majorBidi" w:cstheme="majorBidi"/>
          <w:b/>
          <w:sz w:val="24"/>
          <w:szCs w:val="24"/>
        </w:rPr>
      </w:pPr>
      <w:r w:rsidRPr="005C40F9">
        <w:rPr>
          <w:rFonts w:asciiTheme="majorBidi" w:hAnsiTheme="majorBidi" w:cstheme="majorBidi"/>
          <w:b/>
          <w:sz w:val="24"/>
          <w:szCs w:val="24"/>
        </w:rPr>
        <w:t>Ödememe Niyetiyle Borç Almak:</w:t>
      </w:r>
    </w:p>
    <w:p w14:paraId="27F8C6C5" w14:textId="09BA648C" w:rsidR="00C475DE" w:rsidRPr="005C40F9" w:rsidRDefault="005075FA" w:rsidP="005075FA">
      <w:pPr>
        <w:ind w:firstLine="708"/>
        <w:jc w:val="both"/>
        <w:rPr>
          <w:rFonts w:asciiTheme="majorBidi" w:hAnsiTheme="majorBidi" w:cstheme="majorBidi"/>
          <w:sz w:val="24"/>
          <w:szCs w:val="24"/>
        </w:rPr>
      </w:pPr>
      <w:r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(sav)</w:t>
      </w:r>
      <w:r w:rsidR="00C475DE" w:rsidRPr="005C40F9">
        <w:rPr>
          <w:rFonts w:asciiTheme="majorBidi" w:hAnsiTheme="majorBidi" w:cstheme="majorBidi"/>
          <w:sz w:val="24"/>
          <w:szCs w:val="24"/>
        </w:rPr>
        <w:t xml:space="preserve"> buyurdu ki:</w:t>
      </w:r>
    </w:p>
    <w:p w14:paraId="0DEE4BAF" w14:textId="77777777" w:rsidR="00C475DE" w:rsidRPr="005C40F9" w:rsidRDefault="00C475DE" w:rsidP="005C40F9">
      <w:pPr>
        <w:jc w:val="both"/>
        <w:rPr>
          <w:rFonts w:asciiTheme="majorBidi" w:hAnsiTheme="majorBidi" w:cstheme="majorBidi"/>
          <w:sz w:val="24"/>
          <w:szCs w:val="24"/>
        </w:rPr>
      </w:pPr>
      <w:r w:rsidRPr="005C40F9">
        <w:rPr>
          <w:rFonts w:asciiTheme="majorBidi" w:hAnsiTheme="majorBidi" w:cstheme="majorBidi"/>
          <w:b/>
          <w:bCs/>
          <w:sz w:val="24"/>
          <w:szCs w:val="24"/>
          <w:rtl/>
        </w:rPr>
        <w:t>مَنْ أَخَذَ أَمْوَالَ النَّاسِ يُرِيدُ آدَاءَهَا أَدَّى اللَّهُ عَنْهُ، وَمَنْ أَخَذَهَا يُرِيدُ إتْلَافَهَا أَتْلَفَهُ اللَّهُ تَعَالَى.</w:t>
      </w:r>
    </w:p>
    <w:p w14:paraId="09DA436E"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i/>
          <w:iCs/>
          <w:sz w:val="24"/>
          <w:szCs w:val="24"/>
        </w:rPr>
        <w:t xml:space="preserve">Kim, ödemek arzusu ile insanların malını alır ise, Allah (onun borcunu) ona bedel </w:t>
      </w:r>
      <w:r w:rsidR="00625B71" w:rsidRPr="005C40F9">
        <w:rPr>
          <w:rFonts w:asciiTheme="majorBidi" w:hAnsiTheme="majorBidi" w:cstheme="majorBidi"/>
          <w:i/>
          <w:iCs/>
          <w:sz w:val="24"/>
          <w:szCs w:val="24"/>
        </w:rPr>
        <w:t>eda</w:t>
      </w:r>
      <w:r w:rsidRPr="005C40F9">
        <w:rPr>
          <w:rFonts w:asciiTheme="majorBidi" w:hAnsiTheme="majorBidi" w:cstheme="majorBidi"/>
          <w:i/>
          <w:iCs/>
          <w:sz w:val="24"/>
          <w:szCs w:val="24"/>
        </w:rPr>
        <w:t xml:space="preserve"> eder. Kim de telef etmek niyetiyle halkın malını alırsa Allah onu telef eder.</w:t>
      </w:r>
      <w:r w:rsidR="00E44C0E" w:rsidRPr="005C40F9">
        <w:rPr>
          <w:rStyle w:val="DipnotBavurusu"/>
          <w:rFonts w:asciiTheme="majorBidi" w:hAnsiTheme="majorBidi" w:cstheme="majorBidi"/>
          <w:i/>
          <w:iCs/>
          <w:sz w:val="24"/>
          <w:szCs w:val="24"/>
        </w:rPr>
        <w:footnoteReference w:id="21"/>
      </w:r>
    </w:p>
    <w:p w14:paraId="1559980C"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b/>
          <w:sz w:val="24"/>
          <w:szCs w:val="24"/>
        </w:rPr>
        <w:t>Borç Ödemeyi Geciktirmek</w:t>
      </w:r>
      <w:r w:rsidRPr="005C40F9">
        <w:rPr>
          <w:rFonts w:asciiTheme="majorBidi" w:hAnsiTheme="majorBidi" w:cstheme="majorBidi"/>
          <w:sz w:val="24"/>
          <w:szCs w:val="24"/>
        </w:rPr>
        <w:t>:</w:t>
      </w:r>
    </w:p>
    <w:p w14:paraId="292AC9F8"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sz w:val="24"/>
          <w:szCs w:val="24"/>
        </w:rPr>
        <w:t>Rasulullah</w:t>
      </w:r>
      <w:r w:rsidR="00625B71" w:rsidRPr="005C40F9">
        <w:rPr>
          <w:rFonts w:asciiTheme="majorBidi" w:hAnsiTheme="majorBidi" w:cstheme="majorBidi"/>
          <w:sz w:val="24"/>
          <w:szCs w:val="24"/>
        </w:rPr>
        <w:t xml:space="preserve"> (sav)</w:t>
      </w:r>
      <w:r w:rsidRPr="005C40F9">
        <w:rPr>
          <w:rFonts w:asciiTheme="majorBidi" w:hAnsiTheme="majorBidi" w:cstheme="majorBidi"/>
          <w:sz w:val="24"/>
          <w:szCs w:val="24"/>
        </w:rPr>
        <w:t xml:space="preserve"> buyurdular ki:</w:t>
      </w:r>
    </w:p>
    <w:p w14:paraId="6992FF1D" w14:textId="77777777" w:rsidR="00C475DE" w:rsidRPr="005C40F9" w:rsidRDefault="00C475DE" w:rsidP="005C40F9">
      <w:pPr>
        <w:jc w:val="both"/>
        <w:rPr>
          <w:rFonts w:asciiTheme="majorBidi" w:hAnsiTheme="majorBidi" w:cstheme="majorBidi"/>
          <w:sz w:val="24"/>
          <w:szCs w:val="24"/>
        </w:rPr>
      </w:pPr>
      <w:r w:rsidRPr="005C40F9">
        <w:rPr>
          <w:rFonts w:asciiTheme="majorBidi" w:hAnsiTheme="majorBidi" w:cstheme="majorBidi"/>
          <w:b/>
          <w:bCs/>
          <w:sz w:val="24"/>
          <w:szCs w:val="24"/>
          <w:rtl/>
        </w:rPr>
        <w:t>مَطْلُ الْغَنِىِّ ظُلَمٌ</w:t>
      </w:r>
      <w:r w:rsidR="00237112" w:rsidRPr="005C40F9">
        <w:rPr>
          <w:rFonts w:asciiTheme="majorBidi" w:hAnsiTheme="majorBidi" w:cstheme="majorBidi"/>
          <w:b/>
          <w:bCs/>
          <w:sz w:val="24"/>
          <w:szCs w:val="24"/>
          <w:rtl/>
        </w:rPr>
        <w:t xml:space="preserve">                                                                                                 </w:t>
      </w:r>
    </w:p>
    <w:p w14:paraId="4751FB70"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i/>
          <w:iCs/>
          <w:sz w:val="24"/>
          <w:szCs w:val="24"/>
        </w:rPr>
        <w:t>"Borcunu ödeyebilecek durumda olan zengin kimsenin ödemeyi geciktirmesi zulümdür."</w:t>
      </w:r>
      <w:r w:rsidR="00E44C0E" w:rsidRPr="005C40F9">
        <w:rPr>
          <w:rStyle w:val="DipnotBavurusu"/>
          <w:rFonts w:asciiTheme="majorBidi" w:hAnsiTheme="majorBidi" w:cstheme="majorBidi"/>
          <w:i/>
          <w:iCs/>
          <w:sz w:val="24"/>
          <w:szCs w:val="24"/>
        </w:rPr>
        <w:footnoteReference w:id="22"/>
      </w:r>
    </w:p>
    <w:p w14:paraId="2F27D3DA"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sz w:val="24"/>
          <w:szCs w:val="24"/>
        </w:rPr>
        <w:t>Rasulullah</w:t>
      </w:r>
      <w:r w:rsidR="00625B71" w:rsidRPr="005C40F9">
        <w:rPr>
          <w:rFonts w:asciiTheme="majorBidi" w:hAnsiTheme="majorBidi" w:cstheme="majorBidi"/>
          <w:sz w:val="24"/>
          <w:szCs w:val="24"/>
        </w:rPr>
        <w:t xml:space="preserve"> (sav)</w:t>
      </w:r>
      <w:r w:rsidRPr="005C40F9">
        <w:rPr>
          <w:rFonts w:asciiTheme="majorBidi" w:hAnsiTheme="majorBidi" w:cstheme="majorBidi"/>
          <w:sz w:val="24"/>
          <w:szCs w:val="24"/>
        </w:rPr>
        <w:t xml:space="preserve"> buyurdular ki:</w:t>
      </w:r>
    </w:p>
    <w:p w14:paraId="25F715B5" w14:textId="77777777" w:rsidR="00C475DE" w:rsidRPr="005C40F9" w:rsidRDefault="00C475DE" w:rsidP="005C40F9">
      <w:pPr>
        <w:jc w:val="both"/>
        <w:rPr>
          <w:rFonts w:asciiTheme="majorBidi" w:hAnsiTheme="majorBidi" w:cstheme="majorBidi"/>
          <w:sz w:val="24"/>
          <w:szCs w:val="24"/>
        </w:rPr>
      </w:pPr>
      <w:r w:rsidRPr="005C40F9">
        <w:rPr>
          <w:rFonts w:asciiTheme="majorBidi" w:hAnsiTheme="majorBidi" w:cstheme="majorBidi"/>
          <w:b/>
          <w:bCs/>
          <w:sz w:val="24"/>
          <w:szCs w:val="24"/>
          <w:rtl/>
        </w:rPr>
        <w:t>لَىُّ الْوَاجِدِ يُحِلُّ عِرْضَهُ وَعُقُوبَتَهُ</w:t>
      </w:r>
      <w:r w:rsidR="00237112" w:rsidRPr="005C40F9">
        <w:rPr>
          <w:rFonts w:asciiTheme="majorBidi" w:hAnsiTheme="majorBidi" w:cstheme="majorBidi"/>
          <w:b/>
          <w:bCs/>
          <w:sz w:val="24"/>
          <w:szCs w:val="24"/>
          <w:rtl/>
        </w:rPr>
        <w:t xml:space="preserve">                                                                              </w:t>
      </w:r>
    </w:p>
    <w:p w14:paraId="13088D7C" w14:textId="77777777" w:rsidR="00C475DE" w:rsidRPr="005C40F9" w:rsidRDefault="00C475DE" w:rsidP="005075FA">
      <w:pPr>
        <w:ind w:firstLine="708"/>
        <w:jc w:val="both"/>
        <w:rPr>
          <w:rFonts w:asciiTheme="majorBidi" w:hAnsiTheme="majorBidi" w:cstheme="majorBidi"/>
          <w:sz w:val="24"/>
          <w:szCs w:val="24"/>
        </w:rPr>
      </w:pPr>
      <w:r w:rsidRPr="005C40F9">
        <w:rPr>
          <w:rFonts w:asciiTheme="majorBidi" w:hAnsiTheme="majorBidi" w:cstheme="majorBidi"/>
          <w:i/>
          <w:iCs/>
          <w:sz w:val="24"/>
          <w:szCs w:val="24"/>
        </w:rPr>
        <w:t>"Zenginin borcunu savsaklaması, haysiyetinin ihlal edilmesini ve cezalandırılmasını helâl kılar."</w:t>
      </w:r>
      <w:r w:rsidR="00E44C0E" w:rsidRPr="005C40F9">
        <w:rPr>
          <w:rStyle w:val="DipnotBavurusu"/>
          <w:rFonts w:asciiTheme="majorBidi" w:hAnsiTheme="majorBidi" w:cstheme="majorBidi"/>
          <w:i/>
          <w:iCs/>
          <w:sz w:val="24"/>
          <w:szCs w:val="24"/>
        </w:rPr>
        <w:footnoteReference w:id="23"/>
      </w:r>
    </w:p>
    <w:p w14:paraId="4A288186" w14:textId="77777777" w:rsidR="00C475DE" w:rsidRPr="005C40F9" w:rsidRDefault="00C475DE" w:rsidP="005075FA">
      <w:pPr>
        <w:ind w:firstLine="708"/>
        <w:jc w:val="both"/>
        <w:rPr>
          <w:rFonts w:asciiTheme="majorBidi" w:hAnsiTheme="majorBidi" w:cstheme="majorBidi"/>
          <w:b/>
          <w:sz w:val="24"/>
          <w:szCs w:val="24"/>
        </w:rPr>
      </w:pPr>
      <w:r w:rsidRPr="005C40F9">
        <w:rPr>
          <w:rFonts w:asciiTheme="majorBidi" w:hAnsiTheme="majorBidi" w:cstheme="majorBidi"/>
          <w:b/>
          <w:sz w:val="24"/>
          <w:szCs w:val="24"/>
        </w:rPr>
        <w:t>Borcu Fazlasıyla Ödemek</w:t>
      </w:r>
    </w:p>
    <w:p w14:paraId="0EFDC35B" w14:textId="6D382C32" w:rsidR="00C475DE" w:rsidRDefault="00C475DE" w:rsidP="005075FA">
      <w:pPr>
        <w:ind w:firstLine="708"/>
        <w:jc w:val="both"/>
        <w:rPr>
          <w:rFonts w:asciiTheme="majorBidi" w:hAnsiTheme="majorBidi" w:cstheme="majorBidi"/>
          <w:sz w:val="24"/>
          <w:szCs w:val="24"/>
        </w:rPr>
      </w:pPr>
      <w:proofErr w:type="spellStart"/>
      <w:r w:rsidRPr="005C40F9">
        <w:rPr>
          <w:rFonts w:asciiTheme="majorBidi" w:hAnsiTheme="majorBidi" w:cstheme="majorBidi"/>
          <w:sz w:val="24"/>
          <w:szCs w:val="24"/>
        </w:rPr>
        <w:t>Câbir</w:t>
      </w:r>
      <w:proofErr w:type="spellEnd"/>
      <w:r w:rsidR="00625B71" w:rsidRPr="005C40F9">
        <w:rPr>
          <w:rFonts w:asciiTheme="majorBidi" w:hAnsiTheme="majorBidi" w:cstheme="majorBidi"/>
          <w:sz w:val="24"/>
          <w:szCs w:val="24"/>
        </w:rPr>
        <w:t xml:space="preserve"> </w:t>
      </w:r>
      <w:proofErr w:type="spellStart"/>
      <w:r w:rsidRPr="005C40F9">
        <w:rPr>
          <w:rFonts w:asciiTheme="majorBidi" w:hAnsiTheme="majorBidi" w:cstheme="majorBidi"/>
          <w:sz w:val="24"/>
          <w:szCs w:val="24"/>
        </w:rPr>
        <w:t>İbn</w:t>
      </w:r>
      <w:proofErr w:type="spellEnd"/>
      <w:r w:rsidR="00625B71" w:rsidRPr="005C40F9">
        <w:rPr>
          <w:rFonts w:asciiTheme="majorBidi" w:hAnsiTheme="majorBidi" w:cstheme="majorBidi"/>
          <w:sz w:val="24"/>
          <w:szCs w:val="24"/>
        </w:rPr>
        <w:t>-i Abdullah anlatıyor: Ben (</w:t>
      </w:r>
      <w:proofErr w:type="spellStart"/>
      <w:r w:rsidR="00625B71" w:rsidRPr="005C40F9">
        <w:rPr>
          <w:rFonts w:asciiTheme="majorBidi" w:hAnsiTheme="majorBidi" w:cstheme="majorBidi"/>
          <w:sz w:val="24"/>
          <w:szCs w:val="24"/>
        </w:rPr>
        <w:t>Tebü</w:t>
      </w:r>
      <w:r w:rsidRPr="005C40F9">
        <w:rPr>
          <w:rFonts w:asciiTheme="majorBidi" w:hAnsiTheme="majorBidi" w:cstheme="majorBidi"/>
          <w:sz w:val="24"/>
          <w:szCs w:val="24"/>
        </w:rPr>
        <w:t>k</w:t>
      </w:r>
      <w:proofErr w:type="spellEnd"/>
      <w:r w:rsidRPr="005C40F9">
        <w:rPr>
          <w:rFonts w:asciiTheme="majorBidi" w:hAnsiTheme="majorBidi" w:cstheme="majorBidi"/>
          <w:sz w:val="24"/>
          <w:szCs w:val="24"/>
        </w:rPr>
        <w:t xml:space="preserve"> seferinden dönüşümde) </w:t>
      </w:r>
      <w:r w:rsidR="005075FA"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(sav)</w:t>
      </w:r>
      <w:r w:rsidR="005075FA">
        <w:rPr>
          <w:rFonts w:asciiTheme="majorBidi" w:hAnsiTheme="majorBidi" w:cstheme="majorBidi"/>
          <w:sz w:val="24"/>
          <w:szCs w:val="24"/>
        </w:rPr>
        <w:t>’e</w:t>
      </w:r>
      <w:r w:rsidR="00625B71" w:rsidRPr="005C40F9">
        <w:rPr>
          <w:rFonts w:asciiTheme="majorBidi" w:hAnsiTheme="majorBidi" w:cstheme="majorBidi"/>
          <w:sz w:val="24"/>
          <w:szCs w:val="24"/>
        </w:rPr>
        <w:t xml:space="preserve"> </w:t>
      </w:r>
      <w:r w:rsidRPr="005C40F9">
        <w:rPr>
          <w:rFonts w:asciiTheme="majorBidi" w:hAnsiTheme="majorBidi" w:cstheme="majorBidi"/>
          <w:sz w:val="24"/>
          <w:szCs w:val="24"/>
        </w:rPr>
        <w:t xml:space="preserve">geldim. </w:t>
      </w:r>
      <w:r w:rsidR="005075FA" w:rsidRPr="005C40F9">
        <w:rPr>
          <w:rFonts w:asciiTheme="majorBidi" w:hAnsiTheme="majorBidi" w:cstheme="majorBidi"/>
          <w:sz w:val="24"/>
          <w:szCs w:val="24"/>
        </w:rPr>
        <w:t>Rasûlullâh</w:t>
      </w:r>
      <w:r w:rsidR="00625B71" w:rsidRPr="005C40F9">
        <w:rPr>
          <w:rFonts w:asciiTheme="majorBidi" w:hAnsiTheme="majorBidi" w:cstheme="majorBidi"/>
          <w:sz w:val="24"/>
          <w:szCs w:val="24"/>
        </w:rPr>
        <w:t xml:space="preserve"> (sav)</w:t>
      </w:r>
      <w:r w:rsidR="007870B3" w:rsidRPr="005C40F9">
        <w:rPr>
          <w:rFonts w:asciiTheme="majorBidi" w:hAnsiTheme="majorBidi" w:cstheme="majorBidi"/>
          <w:sz w:val="24"/>
          <w:szCs w:val="24"/>
        </w:rPr>
        <w:t xml:space="preserve"> </w:t>
      </w:r>
      <w:r w:rsidRPr="005C40F9">
        <w:rPr>
          <w:rFonts w:asciiTheme="majorBidi" w:hAnsiTheme="majorBidi" w:cstheme="majorBidi"/>
          <w:sz w:val="24"/>
          <w:szCs w:val="24"/>
        </w:rPr>
        <w:t>duhâ vakti (</w:t>
      </w:r>
      <w:r w:rsidR="00625B71" w:rsidRPr="005C40F9">
        <w:rPr>
          <w:rFonts w:asciiTheme="majorBidi" w:hAnsiTheme="majorBidi" w:cstheme="majorBidi"/>
          <w:sz w:val="24"/>
          <w:szCs w:val="24"/>
        </w:rPr>
        <w:t>Medine</w:t>
      </w:r>
      <w:r w:rsidRPr="005C40F9">
        <w:rPr>
          <w:rFonts w:asciiTheme="majorBidi" w:hAnsiTheme="majorBidi" w:cstheme="majorBidi"/>
          <w:sz w:val="24"/>
          <w:szCs w:val="24"/>
        </w:rPr>
        <w:t xml:space="preserve">) Mescidi'nde bulunuyordu. Bana: Haydi iki </w:t>
      </w:r>
      <w:r w:rsidR="00625B71" w:rsidRPr="005C40F9">
        <w:rPr>
          <w:rFonts w:asciiTheme="majorBidi" w:hAnsiTheme="majorBidi" w:cstheme="majorBidi"/>
          <w:sz w:val="24"/>
          <w:szCs w:val="24"/>
        </w:rPr>
        <w:t>rekât</w:t>
      </w:r>
      <w:r w:rsidRPr="005C40F9">
        <w:rPr>
          <w:rFonts w:asciiTheme="majorBidi" w:hAnsiTheme="majorBidi" w:cstheme="majorBidi"/>
          <w:sz w:val="24"/>
          <w:szCs w:val="24"/>
        </w:rPr>
        <w:t xml:space="preserve"> namaz kıl! buyurdu. Benim, </w:t>
      </w:r>
      <w:proofErr w:type="spellStart"/>
      <w:r w:rsidRPr="005C40F9">
        <w:rPr>
          <w:rFonts w:asciiTheme="majorBidi" w:hAnsiTheme="majorBidi" w:cstheme="majorBidi"/>
          <w:sz w:val="24"/>
          <w:szCs w:val="24"/>
        </w:rPr>
        <w:t>Resûlullah’ta</w:t>
      </w:r>
      <w:proofErr w:type="spellEnd"/>
      <w:r w:rsidR="00051E39" w:rsidRPr="005C40F9">
        <w:rPr>
          <w:rFonts w:asciiTheme="majorBidi" w:hAnsiTheme="majorBidi" w:cstheme="majorBidi"/>
          <w:sz w:val="24"/>
          <w:szCs w:val="24"/>
        </w:rPr>
        <w:t>(</w:t>
      </w:r>
      <w:r w:rsidR="005075FA" w:rsidRPr="005C40F9">
        <w:rPr>
          <w:rFonts w:asciiTheme="majorBidi" w:hAnsiTheme="majorBidi" w:cstheme="majorBidi"/>
          <w:sz w:val="24"/>
          <w:szCs w:val="24"/>
        </w:rPr>
        <w:t>sav) (</w:t>
      </w:r>
      <w:r w:rsidRPr="005C40F9">
        <w:rPr>
          <w:rFonts w:asciiTheme="majorBidi" w:hAnsiTheme="majorBidi" w:cstheme="majorBidi"/>
          <w:sz w:val="24"/>
          <w:szCs w:val="24"/>
        </w:rPr>
        <w:t xml:space="preserve">deve satışından) alacağım vardı. </w:t>
      </w:r>
      <w:r w:rsidR="005075FA" w:rsidRPr="005C40F9">
        <w:rPr>
          <w:rFonts w:asciiTheme="majorBidi" w:hAnsiTheme="majorBidi" w:cstheme="majorBidi"/>
          <w:sz w:val="24"/>
          <w:szCs w:val="24"/>
        </w:rPr>
        <w:t>Rasûlullâh</w:t>
      </w:r>
      <w:r w:rsidR="00051E39" w:rsidRPr="005C40F9">
        <w:rPr>
          <w:rFonts w:asciiTheme="majorBidi" w:hAnsiTheme="majorBidi" w:cstheme="majorBidi"/>
          <w:sz w:val="24"/>
          <w:szCs w:val="24"/>
        </w:rPr>
        <w:t xml:space="preserve"> </w:t>
      </w:r>
      <w:r w:rsidR="00625B71" w:rsidRPr="005C40F9">
        <w:rPr>
          <w:rFonts w:asciiTheme="majorBidi" w:hAnsiTheme="majorBidi" w:cstheme="majorBidi"/>
          <w:sz w:val="24"/>
          <w:szCs w:val="24"/>
        </w:rPr>
        <w:t>(sav)</w:t>
      </w:r>
      <w:r w:rsidRPr="005C40F9">
        <w:rPr>
          <w:rFonts w:asciiTheme="majorBidi" w:hAnsiTheme="majorBidi" w:cstheme="majorBidi"/>
          <w:sz w:val="24"/>
          <w:szCs w:val="24"/>
        </w:rPr>
        <w:t xml:space="preserve"> bana alacağımı verdi ve (bir kırat da) </w:t>
      </w:r>
      <w:r w:rsidR="00625B71" w:rsidRPr="005C40F9">
        <w:rPr>
          <w:rFonts w:asciiTheme="majorBidi" w:hAnsiTheme="majorBidi" w:cstheme="majorBidi"/>
          <w:sz w:val="24"/>
          <w:szCs w:val="24"/>
        </w:rPr>
        <w:t>ziyade</w:t>
      </w:r>
      <w:r w:rsidRPr="005C40F9">
        <w:rPr>
          <w:rFonts w:asciiTheme="majorBidi" w:hAnsiTheme="majorBidi" w:cstheme="majorBidi"/>
          <w:sz w:val="24"/>
          <w:szCs w:val="24"/>
        </w:rPr>
        <w:t xml:space="preserve"> eyledi.</w:t>
      </w:r>
      <w:r w:rsidR="006950BC" w:rsidRPr="005C40F9">
        <w:rPr>
          <w:rStyle w:val="DipnotBavurusu"/>
          <w:rFonts w:asciiTheme="majorBidi" w:hAnsiTheme="majorBidi" w:cstheme="majorBidi"/>
          <w:sz w:val="24"/>
          <w:szCs w:val="24"/>
        </w:rPr>
        <w:footnoteReference w:id="24"/>
      </w:r>
    </w:p>
    <w:p w14:paraId="50061E0B" w14:textId="77777777" w:rsidR="005075FA" w:rsidRPr="005C40F9" w:rsidRDefault="005075FA" w:rsidP="005075FA">
      <w:pPr>
        <w:ind w:firstLine="708"/>
        <w:jc w:val="both"/>
        <w:rPr>
          <w:rFonts w:asciiTheme="majorBidi" w:hAnsiTheme="majorBidi" w:cstheme="majorBidi"/>
          <w:sz w:val="24"/>
          <w:szCs w:val="24"/>
        </w:rPr>
      </w:pPr>
    </w:p>
    <w:p w14:paraId="383C2D16" w14:textId="77777777" w:rsidR="00C475DE" w:rsidRPr="005C40F9" w:rsidRDefault="00C475DE" w:rsidP="005075FA">
      <w:pPr>
        <w:ind w:firstLine="708"/>
        <w:jc w:val="both"/>
        <w:rPr>
          <w:rFonts w:asciiTheme="majorBidi" w:hAnsiTheme="majorBidi" w:cstheme="majorBidi"/>
          <w:b/>
          <w:sz w:val="24"/>
          <w:szCs w:val="24"/>
        </w:rPr>
      </w:pPr>
      <w:r w:rsidRPr="005C40F9">
        <w:rPr>
          <w:rFonts w:asciiTheme="majorBidi" w:hAnsiTheme="majorBidi" w:cstheme="majorBidi"/>
          <w:b/>
          <w:sz w:val="24"/>
          <w:szCs w:val="24"/>
        </w:rPr>
        <w:lastRenderedPageBreak/>
        <w:t>Borç Alıp Verirken Tarafların Dikkat Edeceği Hususlar:</w:t>
      </w:r>
    </w:p>
    <w:p w14:paraId="779A7337" w14:textId="77777777" w:rsidR="00C475DE" w:rsidRPr="005C40F9" w:rsidRDefault="00C475DE" w:rsidP="005075FA">
      <w:pPr>
        <w:ind w:firstLine="708"/>
        <w:jc w:val="both"/>
        <w:rPr>
          <w:rFonts w:asciiTheme="majorBidi" w:hAnsiTheme="majorBidi" w:cstheme="majorBidi"/>
          <w:b/>
          <w:sz w:val="24"/>
          <w:szCs w:val="24"/>
        </w:rPr>
      </w:pPr>
      <w:r w:rsidRPr="005C40F9">
        <w:rPr>
          <w:rFonts w:asciiTheme="majorBidi" w:hAnsiTheme="majorBidi" w:cstheme="majorBidi"/>
          <w:b/>
          <w:bCs/>
          <w:sz w:val="24"/>
          <w:szCs w:val="24"/>
        </w:rPr>
        <w:t>Borç veren:</w:t>
      </w:r>
    </w:p>
    <w:p w14:paraId="7B42F718"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 xml:space="preserve">Sırf </w:t>
      </w:r>
      <w:r w:rsidR="00625B71" w:rsidRPr="005C40F9">
        <w:rPr>
          <w:rFonts w:asciiTheme="majorBidi" w:hAnsiTheme="majorBidi" w:cstheme="majorBidi"/>
          <w:sz w:val="24"/>
          <w:szCs w:val="24"/>
        </w:rPr>
        <w:t>Allah rızası</w:t>
      </w:r>
      <w:r w:rsidR="00C475DE" w:rsidRPr="005C40F9">
        <w:rPr>
          <w:rFonts w:asciiTheme="majorBidi" w:hAnsiTheme="majorBidi" w:cstheme="majorBidi"/>
          <w:sz w:val="24"/>
          <w:szCs w:val="24"/>
        </w:rPr>
        <w:t xml:space="preserve"> için bir mümin kardeşinin sıkıntısını gidermeyi </w:t>
      </w:r>
      <w:r w:rsidR="00625B71" w:rsidRPr="005C40F9">
        <w:rPr>
          <w:rFonts w:asciiTheme="majorBidi" w:hAnsiTheme="majorBidi" w:cstheme="majorBidi"/>
          <w:sz w:val="24"/>
          <w:szCs w:val="24"/>
        </w:rPr>
        <w:t>gaye</w:t>
      </w:r>
      <w:r w:rsidR="00C475DE" w:rsidRPr="005C40F9">
        <w:rPr>
          <w:rFonts w:asciiTheme="majorBidi" w:hAnsiTheme="majorBidi" w:cstheme="majorBidi"/>
          <w:sz w:val="24"/>
          <w:szCs w:val="24"/>
        </w:rPr>
        <w:t xml:space="preserve"> edinmeli.</w:t>
      </w:r>
    </w:p>
    <w:p w14:paraId="530E4622"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Borca herha</w:t>
      </w:r>
      <w:r w:rsidR="00625B71" w:rsidRPr="005C40F9">
        <w:rPr>
          <w:rFonts w:asciiTheme="majorBidi" w:hAnsiTheme="majorBidi" w:cstheme="majorBidi"/>
          <w:sz w:val="24"/>
          <w:szCs w:val="24"/>
        </w:rPr>
        <w:t>ngi bir menfaati karıştırmamalı.</w:t>
      </w:r>
    </w:p>
    <w:p w14:paraId="65A56E46"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 xml:space="preserve">Elinden geldiğince kolaylık göstermeli; bilhassa borçlu </w:t>
      </w:r>
      <w:r w:rsidR="007870B3" w:rsidRPr="005C40F9">
        <w:rPr>
          <w:rFonts w:asciiTheme="majorBidi" w:hAnsiTheme="majorBidi" w:cstheme="majorBidi"/>
          <w:sz w:val="24"/>
          <w:szCs w:val="24"/>
        </w:rPr>
        <w:t>samimi</w:t>
      </w:r>
      <w:r w:rsidR="00C475DE" w:rsidRPr="005C40F9">
        <w:rPr>
          <w:rFonts w:asciiTheme="majorBidi" w:hAnsiTheme="majorBidi" w:cstheme="majorBidi"/>
          <w:sz w:val="24"/>
          <w:szCs w:val="24"/>
        </w:rPr>
        <w:t xml:space="preserve"> bir şekilde ödemeye gayret ettiği hâlde bunda muvaffak olamıyorsa, ona mühlet vermeli.</w:t>
      </w:r>
    </w:p>
    <w:p w14:paraId="1684712A" w14:textId="77777777" w:rsidR="00625B71"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Eğer hâli vakti yerinde ise ve buna mukabil muhatap çok fakir ve garipse, verdiği borcu sadaka y</w:t>
      </w:r>
      <w:r w:rsidR="00625B71" w:rsidRPr="005C40F9">
        <w:rPr>
          <w:rFonts w:asciiTheme="majorBidi" w:hAnsiTheme="majorBidi" w:cstheme="majorBidi"/>
          <w:sz w:val="24"/>
          <w:szCs w:val="24"/>
        </w:rPr>
        <w:t>erine saymalı, rencide etmemeli.</w:t>
      </w:r>
    </w:p>
    <w:p w14:paraId="71F603CA" w14:textId="15BB7B31" w:rsidR="00C475DE" w:rsidRPr="005C40F9" w:rsidRDefault="00625B71" w:rsidP="005C40F9">
      <w:pPr>
        <w:jc w:val="both"/>
        <w:rPr>
          <w:rFonts w:asciiTheme="majorBidi" w:hAnsiTheme="majorBidi" w:cstheme="majorBidi"/>
          <w:sz w:val="24"/>
          <w:szCs w:val="24"/>
        </w:rPr>
      </w:pPr>
      <w:r w:rsidRPr="005C40F9">
        <w:rPr>
          <w:rFonts w:asciiTheme="majorBidi" w:hAnsiTheme="majorBidi" w:cstheme="majorBidi"/>
          <w:b/>
          <w:bCs/>
          <w:sz w:val="24"/>
          <w:szCs w:val="24"/>
        </w:rPr>
        <w:t xml:space="preserve"> </w:t>
      </w:r>
      <w:r w:rsidR="005075FA">
        <w:rPr>
          <w:rFonts w:asciiTheme="majorBidi" w:hAnsiTheme="majorBidi" w:cstheme="majorBidi"/>
          <w:b/>
          <w:bCs/>
          <w:sz w:val="24"/>
          <w:szCs w:val="24"/>
        </w:rPr>
        <w:tab/>
      </w:r>
      <w:r w:rsidR="00C475DE" w:rsidRPr="005C40F9">
        <w:rPr>
          <w:rFonts w:asciiTheme="majorBidi" w:hAnsiTheme="majorBidi" w:cstheme="majorBidi"/>
          <w:b/>
          <w:bCs/>
          <w:sz w:val="24"/>
          <w:szCs w:val="24"/>
        </w:rPr>
        <w:t>Borç alan:</w:t>
      </w:r>
    </w:p>
    <w:p w14:paraId="05FC4AAE"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 xml:space="preserve">Çok </w:t>
      </w:r>
      <w:r w:rsidR="00625B71" w:rsidRPr="005C40F9">
        <w:rPr>
          <w:rFonts w:asciiTheme="majorBidi" w:hAnsiTheme="majorBidi" w:cstheme="majorBidi"/>
          <w:sz w:val="24"/>
          <w:szCs w:val="24"/>
        </w:rPr>
        <w:t>zaruri</w:t>
      </w:r>
      <w:r w:rsidR="00C475DE" w:rsidRPr="005C40F9">
        <w:rPr>
          <w:rFonts w:asciiTheme="majorBidi" w:hAnsiTheme="majorBidi" w:cstheme="majorBidi"/>
          <w:sz w:val="24"/>
          <w:szCs w:val="24"/>
        </w:rPr>
        <w:t xml:space="preserve"> olmadıkça borca</w:t>
      </w:r>
      <w:r w:rsidR="00625B71" w:rsidRPr="005C40F9">
        <w:rPr>
          <w:rFonts w:asciiTheme="majorBidi" w:hAnsiTheme="majorBidi" w:cstheme="majorBidi"/>
          <w:sz w:val="24"/>
          <w:szCs w:val="24"/>
        </w:rPr>
        <w:t xml:space="preserve"> girmemeli.</w:t>
      </w:r>
    </w:p>
    <w:p w14:paraId="3AC9B713"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 xml:space="preserve">Ancak hayatî </w:t>
      </w:r>
      <w:r w:rsidR="00625B71" w:rsidRPr="005C40F9">
        <w:rPr>
          <w:rFonts w:asciiTheme="majorBidi" w:hAnsiTheme="majorBidi" w:cstheme="majorBidi"/>
          <w:sz w:val="24"/>
          <w:szCs w:val="24"/>
        </w:rPr>
        <w:t>zaruretler</w:t>
      </w:r>
      <w:r w:rsidR="00C475DE" w:rsidRPr="005C40F9">
        <w:rPr>
          <w:rFonts w:asciiTheme="majorBidi" w:hAnsiTheme="majorBidi" w:cstheme="majorBidi"/>
          <w:sz w:val="24"/>
          <w:szCs w:val="24"/>
        </w:rPr>
        <w:t xml:space="preserve"> karşısında kifayet miktarı borç almalı,</w:t>
      </w:r>
    </w:p>
    <w:p w14:paraId="678120C7"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Lüks ve israf gibi harcamalar yapmamalı,</w:t>
      </w:r>
    </w:p>
    <w:p w14:paraId="5FD35A11"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 xml:space="preserve">Ödemek niyet, gayret ve azminde </w:t>
      </w:r>
      <w:r w:rsidR="007870B3" w:rsidRPr="005C40F9">
        <w:rPr>
          <w:rFonts w:asciiTheme="majorBidi" w:hAnsiTheme="majorBidi" w:cstheme="majorBidi"/>
          <w:sz w:val="24"/>
          <w:szCs w:val="24"/>
        </w:rPr>
        <w:t>samimi</w:t>
      </w:r>
      <w:r w:rsidR="00C475DE" w:rsidRPr="005C40F9">
        <w:rPr>
          <w:rFonts w:asciiTheme="majorBidi" w:hAnsiTheme="majorBidi" w:cstheme="majorBidi"/>
          <w:sz w:val="24"/>
          <w:szCs w:val="24"/>
        </w:rPr>
        <w:t xml:space="preserve"> olmalı,</w:t>
      </w:r>
    </w:p>
    <w:p w14:paraId="4A332DF8"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 xml:space="preserve">Borçlu, alacaklının iyi niyet ve güzel davranışını istismar ve </w:t>
      </w:r>
      <w:r w:rsidR="007870B3" w:rsidRPr="005C40F9">
        <w:rPr>
          <w:rFonts w:asciiTheme="majorBidi" w:hAnsiTheme="majorBidi" w:cstheme="majorBidi"/>
          <w:sz w:val="24"/>
          <w:szCs w:val="24"/>
        </w:rPr>
        <w:t>suiistimal</w:t>
      </w:r>
      <w:r w:rsidR="00C475DE" w:rsidRPr="005C40F9">
        <w:rPr>
          <w:rFonts w:asciiTheme="majorBidi" w:hAnsiTheme="majorBidi" w:cstheme="majorBidi"/>
          <w:sz w:val="24"/>
          <w:szCs w:val="24"/>
        </w:rPr>
        <w:t xml:space="preserve"> etmemeli, </w:t>
      </w:r>
      <w:r w:rsidR="007870B3" w:rsidRPr="005C40F9">
        <w:rPr>
          <w:rFonts w:asciiTheme="majorBidi" w:hAnsiTheme="majorBidi" w:cstheme="majorBidi"/>
          <w:sz w:val="24"/>
          <w:szCs w:val="24"/>
        </w:rPr>
        <w:t>zira</w:t>
      </w:r>
      <w:r w:rsidR="00C475DE" w:rsidRPr="005C40F9">
        <w:rPr>
          <w:rFonts w:asciiTheme="majorBidi" w:hAnsiTheme="majorBidi" w:cstheme="majorBidi"/>
          <w:sz w:val="24"/>
          <w:szCs w:val="24"/>
        </w:rPr>
        <w:t xml:space="preserve"> böyle davrananlar, gerçek ihtiyaç sahiplerinin rızıklarına </w:t>
      </w:r>
      <w:r w:rsidR="007870B3" w:rsidRPr="005C40F9">
        <w:rPr>
          <w:rFonts w:asciiTheme="majorBidi" w:hAnsiTheme="majorBidi" w:cstheme="majorBidi"/>
          <w:sz w:val="24"/>
          <w:szCs w:val="24"/>
        </w:rPr>
        <w:t>mâni</w:t>
      </w:r>
      <w:r w:rsidR="00C475DE" w:rsidRPr="005C40F9">
        <w:rPr>
          <w:rFonts w:asciiTheme="majorBidi" w:hAnsiTheme="majorBidi" w:cstheme="majorBidi"/>
          <w:sz w:val="24"/>
          <w:szCs w:val="24"/>
        </w:rPr>
        <w:t xml:space="preserve"> olup zarar vermektedirler.</w:t>
      </w:r>
    </w:p>
    <w:p w14:paraId="28775D3C"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Aldığı miktarın değer kaybına y</w:t>
      </w:r>
      <w:r w:rsidR="00625B71" w:rsidRPr="005C40F9">
        <w:rPr>
          <w:rFonts w:asciiTheme="majorBidi" w:hAnsiTheme="majorBidi" w:cstheme="majorBidi"/>
          <w:sz w:val="24"/>
          <w:szCs w:val="24"/>
        </w:rPr>
        <w:t xml:space="preserve">ol açacak tarzda borç almamalı, </w:t>
      </w:r>
      <w:r w:rsidR="00C475DE" w:rsidRPr="005C40F9">
        <w:rPr>
          <w:rFonts w:asciiTheme="majorBidi" w:hAnsiTheme="majorBidi" w:cstheme="majorBidi"/>
          <w:sz w:val="24"/>
          <w:szCs w:val="24"/>
        </w:rPr>
        <w:t xml:space="preserve">özellikle uzun vadeli borçlarda değer kaybı olmayacak şekilde borçlanmalı (tabi borç veren şahsın </w:t>
      </w:r>
      <w:r w:rsidR="007870B3" w:rsidRPr="005C40F9">
        <w:rPr>
          <w:rFonts w:asciiTheme="majorBidi" w:hAnsiTheme="majorBidi" w:cstheme="majorBidi"/>
          <w:sz w:val="24"/>
          <w:szCs w:val="24"/>
        </w:rPr>
        <w:t>hususi</w:t>
      </w:r>
      <w:r w:rsidR="00C475DE" w:rsidRPr="005C40F9">
        <w:rPr>
          <w:rFonts w:asciiTheme="majorBidi" w:hAnsiTheme="majorBidi" w:cstheme="majorBidi"/>
          <w:sz w:val="24"/>
          <w:szCs w:val="24"/>
        </w:rPr>
        <w:t xml:space="preserve"> müsamahası ayrı),</w:t>
      </w:r>
    </w:p>
    <w:p w14:paraId="06408DFC"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 xml:space="preserve">Ödemede vaktini geciktirmemeli, bilhassa borçlu kimse ödeyebilecek durumda bir imkân sahibi ise tam vaktinde ödemeyi yapmalıdır. İmkânlar </w:t>
      </w:r>
      <w:r w:rsidR="007870B3" w:rsidRPr="005C40F9">
        <w:rPr>
          <w:rFonts w:asciiTheme="majorBidi" w:hAnsiTheme="majorBidi" w:cstheme="majorBidi"/>
          <w:sz w:val="24"/>
          <w:szCs w:val="24"/>
        </w:rPr>
        <w:t>müsait</w:t>
      </w:r>
      <w:r w:rsidR="00C475DE" w:rsidRPr="005C40F9">
        <w:rPr>
          <w:rFonts w:asciiTheme="majorBidi" w:hAnsiTheme="majorBidi" w:cstheme="majorBidi"/>
          <w:sz w:val="24"/>
          <w:szCs w:val="24"/>
        </w:rPr>
        <w:t xml:space="preserve"> değilse </w:t>
      </w:r>
      <w:r w:rsidR="007870B3" w:rsidRPr="005C40F9">
        <w:rPr>
          <w:rFonts w:asciiTheme="majorBidi" w:hAnsiTheme="majorBidi" w:cstheme="majorBidi"/>
          <w:sz w:val="24"/>
          <w:szCs w:val="24"/>
        </w:rPr>
        <w:t>mazeretini</w:t>
      </w:r>
      <w:r w:rsidR="00C475DE" w:rsidRPr="005C40F9">
        <w:rPr>
          <w:rFonts w:asciiTheme="majorBidi" w:hAnsiTheme="majorBidi" w:cstheme="majorBidi"/>
          <w:sz w:val="24"/>
          <w:szCs w:val="24"/>
        </w:rPr>
        <w:t xml:space="preserve"> bildirip mühlet istemelidir.</w:t>
      </w:r>
    </w:p>
    <w:p w14:paraId="75939F16" w14:textId="77777777"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w:t>
      </w:r>
      <w:r w:rsidR="00C475DE" w:rsidRPr="005C40F9">
        <w:rPr>
          <w:rFonts w:asciiTheme="majorBidi" w:hAnsiTheme="majorBidi" w:cstheme="majorBidi"/>
          <w:sz w:val="24"/>
          <w:szCs w:val="24"/>
        </w:rPr>
        <w:t xml:space="preserve">Borcunu </w:t>
      </w:r>
      <w:r w:rsidR="007870B3" w:rsidRPr="005C40F9">
        <w:rPr>
          <w:rFonts w:asciiTheme="majorBidi" w:hAnsiTheme="majorBidi" w:cstheme="majorBidi"/>
          <w:sz w:val="24"/>
          <w:szCs w:val="24"/>
        </w:rPr>
        <w:t>asla</w:t>
      </w:r>
      <w:r w:rsidR="00C475DE" w:rsidRPr="005C40F9">
        <w:rPr>
          <w:rFonts w:asciiTheme="majorBidi" w:hAnsiTheme="majorBidi" w:cstheme="majorBidi"/>
          <w:sz w:val="24"/>
          <w:szCs w:val="24"/>
        </w:rPr>
        <w:t xml:space="preserve"> ahirete bırakmamalıdır. Yâni borç alan, </w:t>
      </w:r>
      <w:r w:rsidR="007870B3" w:rsidRPr="005C40F9">
        <w:rPr>
          <w:rFonts w:asciiTheme="majorBidi" w:hAnsiTheme="majorBidi" w:cstheme="majorBidi"/>
          <w:sz w:val="24"/>
          <w:szCs w:val="24"/>
        </w:rPr>
        <w:t>kifayet miktarı ile yetinip,</w:t>
      </w:r>
      <w:r w:rsidR="00C475DE" w:rsidRPr="005C40F9">
        <w:rPr>
          <w:rFonts w:asciiTheme="majorBidi" w:hAnsiTheme="majorBidi" w:cstheme="majorBidi"/>
          <w:sz w:val="24"/>
          <w:szCs w:val="24"/>
        </w:rPr>
        <w:t xml:space="preserve"> borcunu ödeme gayreti içinde olmalı, alacaklı da borç verme </w:t>
      </w:r>
      <w:r w:rsidR="007870B3" w:rsidRPr="005C40F9">
        <w:rPr>
          <w:rFonts w:asciiTheme="majorBidi" w:hAnsiTheme="majorBidi" w:cstheme="majorBidi"/>
          <w:sz w:val="24"/>
          <w:szCs w:val="24"/>
        </w:rPr>
        <w:t>faziletine</w:t>
      </w:r>
      <w:r w:rsidR="00C475DE" w:rsidRPr="005C40F9">
        <w:rPr>
          <w:rFonts w:asciiTheme="majorBidi" w:hAnsiTheme="majorBidi" w:cstheme="majorBidi"/>
          <w:sz w:val="24"/>
          <w:szCs w:val="24"/>
        </w:rPr>
        <w:t xml:space="preserve"> yeni bir </w:t>
      </w:r>
      <w:r w:rsidR="007870B3" w:rsidRPr="005C40F9">
        <w:rPr>
          <w:rFonts w:asciiTheme="majorBidi" w:hAnsiTheme="majorBidi" w:cstheme="majorBidi"/>
          <w:sz w:val="24"/>
          <w:szCs w:val="24"/>
        </w:rPr>
        <w:t>fazilet</w:t>
      </w:r>
      <w:r w:rsidR="00051E39" w:rsidRPr="005C40F9">
        <w:rPr>
          <w:rFonts w:asciiTheme="majorBidi" w:hAnsiTheme="majorBidi" w:cstheme="majorBidi"/>
          <w:sz w:val="24"/>
          <w:szCs w:val="24"/>
        </w:rPr>
        <w:t xml:space="preserve"> ila</w:t>
      </w:r>
      <w:r w:rsidR="00C475DE" w:rsidRPr="005C40F9">
        <w:rPr>
          <w:rFonts w:asciiTheme="majorBidi" w:hAnsiTheme="majorBidi" w:cstheme="majorBidi"/>
          <w:sz w:val="24"/>
          <w:szCs w:val="24"/>
        </w:rPr>
        <w:t>ve edercesine bir müsamaha içinde bulunmalıdır...</w:t>
      </w:r>
    </w:p>
    <w:p w14:paraId="3B4B0514" w14:textId="5471CF8E" w:rsidR="00C475DE" w:rsidRPr="005C40F9" w:rsidRDefault="007A7EB4" w:rsidP="005C40F9">
      <w:pPr>
        <w:jc w:val="both"/>
        <w:rPr>
          <w:rFonts w:asciiTheme="majorBidi" w:hAnsiTheme="majorBidi" w:cstheme="majorBidi"/>
          <w:sz w:val="24"/>
          <w:szCs w:val="24"/>
        </w:rPr>
      </w:pPr>
      <w:r w:rsidRPr="005C40F9">
        <w:rPr>
          <w:rFonts w:asciiTheme="majorBidi" w:hAnsiTheme="majorBidi" w:cstheme="majorBidi"/>
          <w:sz w:val="24"/>
          <w:szCs w:val="24"/>
        </w:rPr>
        <w:t xml:space="preserve">       </w:t>
      </w:r>
      <w:r w:rsidR="005075FA">
        <w:rPr>
          <w:rFonts w:asciiTheme="majorBidi" w:hAnsiTheme="majorBidi" w:cstheme="majorBidi"/>
          <w:sz w:val="24"/>
          <w:szCs w:val="24"/>
        </w:rPr>
        <w:tab/>
      </w:r>
      <w:r w:rsidR="00237112" w:rsidRPr="005C40F9">
        <w:rPr>
          <w:rFonts w:asciiTheme="majorBidi" w:hAnsiTheme="majorBidi" w:cstheme="majorBidi"/>
          <w:sz w:val="24"/>
          <w:szCs w:val="24"/>
        </w:rPr>
        <w:t>Rabbim hepimizi rızası istikametinde y</w:t>
      </w:r>
      <w:r w:rsidRPr="005C40F9">
        <w:rPr>
          <w:rFonts w:asciiTheme="majorBidi" w:hAnsiTheme="majorBidi" w:cstheme="majorBidi"/>
          <w:sz w:val="24"/>
          <w:szCs w:val="24"/>
        </w:rPr>
        <w:t xml:space="preserve">aşayıp, helal kazançla hayatını devam ettiren kullarından eylesin. </w:t>
      </w:r>
    </w:p>
    <w:p w14:paraId="480EB44B" w14:textId="77777777" w:rsidR="007A7EB4" w:rsidRPr="005075FA" w:rsidRDefault="007A7EB4" w:rsidP="005C40F9">
      <w:pPr>
        <w:jc w:val="both"/>
        <w:rPr>
          <w:rFonts w:asciiTheme="majorBidi" w:hAnsiTheme="majorBidi" w:cstheme="majorBidi"/>
          <w:b/>
          <w:bCs/>
          <w:sz w:val="24"/>
          <w:szCs w:val="24"/>
        </w:rPr>
      </w:pPr>
      <w:r w:rsidRPr="005C40F9">
        <w:rPr>
          <w:rFonts w:asciiTheme="majorBidi" w:hAnsiTheme="majorBidi" w:cstheme="majorBidi"/>
          <w:sz w:val="24"/>
          <w:szCs w:val="24"/>
        </w:rPr>
        <w:t xml:space="preserve">                                                                                                                           </w:t>
      </w:r>
      <w:r w:rsidRPr="005075FA">
        <w:rPr>
          <w:rFonts w:asciiTheme="majorBidi" w:hAnsiTheme="majorBidi" w:cstheme="majorBidi"/>
          <w:b/>
          <w:bCs/>
          <w:sz w:val="24"/>
          <w:szCs w:val="24"/>
        </w:rPr>
        <w:t>Aydın ÖÇALAN</w:t>
      </w:r>
    </w:p>
    <w:p w14:paraId="77278DE4" w14:textId="77777777" w:rsidR="007A7EB4" w:rsidRPr="005075FA" w:rsidRDefault="007A7EB4" w:rsidP="005C40F9">
      <w:pPr>
        <w:jc w:val="both"/>
        <w:rPr>
          <w:rFonts w:asciiTheme="majorBidi" w:hAnsiTheme="majorBidi" w:cstheme="majorBidi"/>
          <w:b/>
          <w:bCs/>
          <w:sz w:val="24"/>
          <w:szCs w:val="24"/>
        </w:rPr>
      </w:pPr>
      <w:r w:rsidRPr="005075FA">
        <w:rPr>
          <w:rFonts w:asciiTheme="majorBidi" w:hAnsiTheme="majorBidi" w:cstheme="majorBidi"/>
          <w:b/>
          <w:bCs/>
          <w:sz w:val="24"/>
          <w:szCs w:val="24"/>
        </w:rPr>
        <w:t xml:space="preserve">                                                                                                                             İl Uzman Vaizi</w:t>
      </w:r>
    </w:p>
    <w:p w14:paraId="437B4C34" w14:textId="2D3462BD" w:rsidR="00C475DE" w:rsidRDefault="00C475DE" w:rsidP="005C40F9">
      <w:pPr>
        <w:jc w:val="both"/>
        <w:rPr>
          <w:rFonts w:asciiTheme="majorBidi" w:hAnsiTheme="majorBidi" w:cstheme="majorBidi"/>
          <w:sz w:val="24"/>
          <w:szCs w:val="24"/>
        </w:rPr>
      </w:pPr>
    </w:p>
    <w:p w14:paraId="4DBCB291" w14:textId="78DE0574" w:rsidR="005075FA" w:rsidRPr="005C40F9" w:rsidRDefault="005075FA" w:rsidP="005075FA">
      <w:pPr>
        <w:jc w:val="center"/>
        <w:rPr>
          <w:rFonts w:asciiTheme="majorBidi" w:hAnsiTheme="majorBidi" w:cstheme="majorBidi"/>
          <w:sz w:val="24"/>
          <w:szCs w:val="24"/>
        </w:rPr>
      </w:pPr>
      <w:r w:rsidRPr="005075FA">
        <w:rPr>
          <w:rFonts w:asciiTheme="majorBidi" w:hAnsiTheme="majorBidi" w:cstheme="majorBidi"/>
          <w:noProof/>
          <w:sz w:val="24"/>
          <w:szCs w:val="24"/>
        </w:rPr>
        <w:drawing>
          <wp:inline distT="0" distB="0" distL="0" distR="0" wp14:anchorId="27A43465" wp14:editId="20DFC62C">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5075FA" w:rsidRPr="005C40F9" w:rsidSect="005C40F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3C2B6" w14:textId="77777777" w:rsidR="002F7C8E" w:rsidRDefault="002F7C8E" w:rsidP="006F2982">
      <w:pPr>
        <w:spacing w:after="0" w:line="240" w:lineRule="auto"/>
      </w:pPr>
      <w:r>
        <w:separator/>
      </w:r>
    </w:p>
  </w:endnote>
  <w:endnote w:type="continuationSeparator" w:id="0">
    <w:p w14:paraId="0557103B" w14:textId="77777777" w:rsidR="002F7C8E" w:rsidRDefault="002F7C8E" w:rsidP="006F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586E7" w14:textId="77777777" w:rsidR="002F7C8E" w:rsidRDefault="002F7C8E" w:rsidP="006F2982">
      <w:pPr>
        <w:spacing w:after="0" w:line="240" w:lineRule="auto"/>
      </w:pPr>
      <w:r>
        <w:separator/>
      </w:r>
    </w:p>
  </w:footnote>
  <w:footnote w:type="continuationSeparator" w:id="0">
    <w:p w14:paraId="1205D8C6" w14:textId="77777777" w:rsidR="002F7C8E" w:rsidRDefault="002F7C8E" w:rsidP="006F2982">
      <w:pPr>
        <w:spacing w:after="0" w:line="240" w:lineRule="auto"/>
      </w:pPr>
      <w:r>
        <w:continuationSeparator/>
      </w:r>
    </w:p>
  </w:footnote>
  <w:footnote w:id="1">
    <w:p w14:paraId="3906321B" w14:textId="77777777" w:rsidR="006F2982" w:rsidRDefault="006F2982">
      <w:pPr>
        <w:pStyle w:val="DipnotMetni"/>
      </w:pPr>
      <w:r>
        <w:rPr>
          <w:rStyle w:val="DipnotBavurusu"/>
        </w:rPr>
        <w:footnoteRef/>
      </w:r>
      <w:r>
        <w:t xml:space="preserve"> </w:t>
      </w:r>
      <w:proofErr w:type="spellStart"/>
      <w:r>
        <w:t>Hadid</w:t>
      </w:r>
      <w:proofErr w:type="spellEnd"/>
      <w:r>
        <w:t>, 57/11</w:t>
      </w:r>
    </w:p>
  </w:footnote>
  <w:footnote w:id="2">
    <w:p w14:paraId="3DBD02D6" w14:textId="77777777" w:rsidR="006F2982" w:rsidRDefault="006F2982">
      <w:pPr>
        <w:pStyle w:val="DipnotMetni"/>
      </w:pPr>
      <w:r>
        <w:rPr>
          <w:rStyle w:val="DipnotBavurusu"/>
        </w:rPr>
        <w:footnoteRef/>
      </w:r>
      <w:r>
        <w:t xml:space="preserve"> Bakara, 2/245.</w:t>
      </w:r>
    </w:p>
  </w:footnote>
  <w:footnote w:id="3">
    <w:p w14:paraId="17229B18" w14:textId="77777777" w:rsidR="0012741E" w:rsidRDefault="0012741E">
      <w:pPr>
        <w:pStyle w:val="DipnotMetni"/>
      </w:pPr>
      <w:r>
        <w:rPr>
          <w:rStyle w:val="DipnotBavurusu"/>
        </w:rPr>
        <w:footnoteRef/>
      </w:r>
      <w:r>
        <w:t xml:space="preserve"> </w:t>
      </w:r>
      <w:proofErr w:type="spellStart"/>
      <w:r w:rsidRPr="0012741E">
        <w:t>Buhârî</w:t>
      </w:r>
      <w:proofErr w:type="spellEnd"/>
      <w:r w:rsidRPr="0012741E">
        <w:t xml:space="preserve">, </w:t>
      </w:r>
      <w:proofErr w:type="spellStart"/>
      <w:r w:rsidRPr="0012741E">
        <w:t>Cihad</w:t>
      </w:r>
      <w:proofErr w:type="spellEnd"/>
      <w:r w:rsidRPr="0012741E">
        <w:t>, 49;</w:t>
      </w:r>
      <w:r>
        <w:t xml:space="preserve"> </w:t>
      </w:r>
      <w:proofErr w:type="spellStart"/>
      <w:r>
        <w:t>Büyû</w:t>
      </w:r>
      <w:proofErr w:type="spellEnd"/>
      <w:r>
        <w:t xml:space="preserve">‘ 34; Müslim, </w:t>
      </w:r>
      <w:proofErr w:type="spellStart"/>
      <w:r>
        <w:t>Müsâkât</w:t>
      </w:r>
      <w:proofErr w:type="spellEnd"/>
      <w:r>
        <w:t>, 109.</w:t>
      </w:r>
    </w:p>
  </w:footnote>
  <w:footnote w:id="4">
    <w:p w14:paraId="25A4A8E9" w14:textId="77777777" w:rsidR="00EF10B2" w:rsidRDefault="00E37950">
      <w:pPr>
        <w:pStyle w:val="DipnotMetni"/>
      </w:pPr>
      <w:r>
        <w:rPr>
          <w:rStyle w:val="DipnotBavurusu"/>
        </w:rPr>
        <w:footnoteRef/>
      </w:r>
      <w:r>
        <w:t xml:space="preserve"> </w:t>
      </w:r>
      <w:r w:rsidR="00EF10B2">
        <w:t>Bakara, 2/ 282-283.</w:t>
      </w:r>
    </w:p>
  </w:footnote>
  <w:footnote w:id="5">
    <w:p w14:paraId="38F0A72C" w14:textId="77777777" w:rsidR="00EF10B2" w:rsidRDefault="00EF10B2">
      <w:pPr>
        <w:pStyle w:val="DipnotMetni"/>
      </w:pPr>
      <w:r>
        <w:rPr>
          <w:rStyle w:val="DipnotBavurusu"/>
        </w:rPr>
        <w:footnoteRef/>
      </w:r>
      <w:r>
        <w:t xml:space="preserve"> </w:t>
      </w:r>
      <w:proofErr w:type="gramStart"/>
      <w:r w:rsidRPr="00EF10B2">
        <w:t>Hakim</w:t>
      </w:r>
      <w:proofErr w:type="gramEnd"/>
      <w:r w:rsidRPr="00EF10B2">
        <w:t xml:space="preserve">, </w:t>
      </w:r>
      <w:proofErr w:type="spellStart"/>
      <w:r w:rsidRPr="00EF10B2">
        <w:t>Müstedrek</w:t>
      </w:r>
      <w:proofErr w:type="spellEnd"/>
      <w:r w:rsidRPr="00EF10B2">
        <w:t>, II, 29, 2210.</w:t>
      </w:r>
    </w:p>
  </w:footnote>
  <w:footnote w:id="6">
    <w:p w14:paraId="034A0321" w14:textId="77777777" w:rsidR="00085386" w:rsidRDefault="00085386">
      <w:pPr>
        <w:pStyle w:val="DipnotMetni"/>
      </w:pPr>
      <w:r>
        <w:rPr>
          <w:rStyle w:val="DipnotBavurusu"/>
        </w:rPr>
        <w:footnoteRef/>
      </w:r>
      <w:r>
        <w:t xml:space="preserve"> </w:t>
      </w:r>
      <w:proofErr w:type="spellStart"/>
      <w:r w:rsidRPr="00085386">
        <w:t>Buhârî</w:t>
      </w:r>
      <w:proofErr w:type="spellEnd"/>
      <w:r w:rsidRPr="00085386">
        <w:t>, İstikraz 10</w:t>
      </w:r>
      <w:r>
        <w:t>.</w:t>
      </w:r>
    </w:p>
  </w:footnote>
  <w:footnote w:id="7">
    <w:p w14:paraId="4966A8AF" w14:textId="77777777" w:rsidR="00CC4E46" w:rsidRDefault="00CC4E46">
      <w:pPr>
        <w:pStyle w:val="DipnotMetni"/>
      </w:pPr>
      <w:r>
        <w:rPr>
          <w:rStyle w:val="DipnotBavurusu"/>
        </w:rPr>
        <w:footnoteRef/>
      </w:r>
      <w:r>
        <w:t xml:space="preserve"> </w:t>
      </w:r>
      <w:proofErr w:type="spellStart"/>
      <w:r w:rsidRPr="00CC4E46">
        <w:rPr>
          <w:bCs/>
        </w:rPr>
        <w:t>Buhârî</w:t>
      </w:r>
      <w:proofErr w:type="spellEnd"/>
      <w:r w:rsidRPr="00CC4E46">
        <w:t xml:space="preserve">, Mezâlim 10, </w:t>
      </w:r>
      <w:proofErr w:type="spellStart"/>
      <w:r w:rsidRPr="00CC4E46">
        <w:t>Rikak</w:t>
      </w:r>
      <w:proofErr w:type="spellEnd"/>
      <w:r w:rsidRPr="00CC4E46">
        <w:t xml:space="preserve"> 48; </w:t>
      </w:r>
      <w:proofErr w:type="spellStart"/>
      <w:r w:rsidRPr="00CC4E46">
        <w:t>Tirmizî</w:t>
      </w:r>
      <w:proofErr w:type="spellEnd"/>
      <w:r w:rsidRPr="00CC4E46">
        <w:t xml:space="preserve">, </w:t>
      </w:r>
      <w:proofErr w:type="spellStart"/>
      <w:r w:rsidRPr="00CC4E46">
        <w:t>Kıyâmet</w:t>
      </w:r>
      <w:proofErr w:type="spellEnd"/>
      <w:r w:rsidRPr="00CC4E46">
        <w:t xml:space="preserve"> 2.</w:t>
      </w:r>
    </w:p>
  </w:footnote>
  <w:footnote w:id="8">
    <w:p w14:paraId="0262150D" w14:textId="77777777" w:rsidR="006A2BD3" w:rsidRDefault="006A2BD3">
      <w:pPr>
        <w:pStyle w:val="DipnotMetni"/>
      </w:pPr>
      <w:r>
        <w:rPr>
          <w:rStyle w:val="DipnotBavurusu"/>
        </w:rPr>
        <w:footnoteRef/>
      </w:r>
      <w:r>
        <w:t xml:space="preserve"> </w:t>
      </w:r>
      <w:proofErr w:type="spellStart"/>
      <w:r w:rsidRPr="006A2BD3">
        <w:rPr>
          <w:bCs/>
        </w:rPr>
        <w:t>Buhârî</w:t>
      </w:r>
      <w:proofErr w:type="spellEnd"/>
      <w:r w:rsidRPr="006A2BD3">
        <w:t xml:space="preserve">, </w:t>
      </w:r>
      <w:proofErr w:type="spellStart"/>
      <w:r w:rsidRPr="006A2BD3">
        <w:t>İstikrâz</w:t>
      </w:r>
      <w:proofErr w:type="spellEnd"/>
      <w:r w:rsidRPr="006A2BD3">
        <w:t xml:space="preserve"> 12, </w:t>
      </w:r>
      <w:proofErr w:type="spellStart"/>
      <w:r w:rsidRPr="006A2BD3">
        <w:t>Havâlât</w:t>
      </w:r>
      <w:proofErr w:type="spellEnd"/>
      <w:r w:rsidRPr="006A2BD3">
        <w:t xml:space="preserve"> 1</w:t>
      </w:r>
      <w:r>
        <w:t xml:space="preserve">, 2; Müslim, </w:t>
      </w:r>
      <w:proofErr w:type="spellStart"/>
      <w:r>
        <w:t>Müsâkât</w:t>
      </w:r>
      <w:proofErr w:type="spellEnd"/>
      <w:r>
        <w:t xml:space="preserve"> 33, (1564).</w:t>
      </w:r>
    </w:p>
  </w:footnote>
  <w:footnote w:id="9">
    <w:p w14:paraId="07CE452E" w14:textId="77777777" w:rsidR="00014A44" w:rsidRDefault="00014A44">
      <w:pPr>
        <w:pStyle w:val="DipnotMetni"/>
      </w:pPr>
      <w:r>
        <w:rPr>
          <w:rStyle w:val="DipnotBavurusu"/>
        </w:rPr>
        <w:footnoteRef/>
      </w:r>
      <w:r>
        <w:t xml:space="preserve"> </w:t>
      </w:r>
      <w:r w:rsidR="001A26EA" w:rsidRPr="001A26EA">
        <w:rPr>
          <w:bCs/>
          <w:iCs/>
          <w:u w:val="single"/>
        </w:rPr>
        <w:t xml:space="preserve">Ebû </w:t>
      </w:r>
      <w:proofErr w:type="spellStart"/>
      <w:r w:rsidR="001A26EA" w:rsidRPr="001A26EA">
        <w:rPr>
          <w:bCs/>
          <w:iCs/>
          <w:u w:val="single"/>
        </w:rPr>
        <w:t>Dâvud</w:t>
      </w:r>
      <w:proofErr w:type="spellEnd"/>
      <w:r w:rsidR="001A26EA" w:rsidRPr="001A26EA">
        <w:rPr>
          <w:bCs/>
          <w:iCs/>
          <w:u w:val="single"/>
        </w:rPr>
        <w:t xml:space="preserve">, </w:t>
      </w:r>
      <w:proofErr w:type="spellStart"/>
      <w:r w:rsidR="001A26EA" w:rsidRPr="001A26EA">
        <w:rPr>
          <w:bCs/>
          <w:iCs/>
          <w:u w:val="single"/>
        </w:rPr>
        <w:t>Büyû</w:t>
      </w:r>
      <w:proofErr w:type="spellEnd"/>
      <w:r w:rsidR="001A26EA" w:rsidRPr="001A26EA">
        <w:rPr>
          <w:bCs/>
          <w:iCs/>
          <w:u w:val="single"/>
        </w:rPr>
        <w:t xml:space="preserve"> 9, (3342).</w:t>
      </w:r>
    </w:p>
  </w:footnote>
  <w:footnote w:id="10">
    <w:p w14:paraId="0F40A4B2" w14:textId="77777777" w:rsidR="001A26EA" w:rsidRDefault="001A26EA">
      <w:pPr>
        <w:pStyle w:val="DipnotMetni"/>
      </w:pPr>
      <w:r>
        <w:rPr>
          <w:rStyle w:val="DipnotBavurusu"/>
        </w:rPr>
        <w:footnoteRef/>
      </w:r>
      <w:proofErr w:type="spellStart"/>
      <w:r w:rsidRPr="001A26EA">
        <w:t>Buhârî</w:t>
      </w:r>
      <w:proofErr w:type="spellEnd"/>
      <w:r w:rsidRPr="001A26EA">
        <w:t xml:space="preserve">, Mezalim 10, </w:t>
      </w:r>
      <w:proofErr w:type="spellStart"/>
      <w:r w:rsidRPr="001A26EA">
        <w:t>Rikak</w:t>
      </w:r>
      <w:proofErr w:type="spellEnd"/>
      <w:r w:rsidRPr="001A26EA">
        <w:t xml:space="preserve"> 48; </w:t>
      </w:r>
      <w:proofErr w:type="spellStart"/>
      <w:r w:rsidRPr="001A26EA">
        <w:t>Tirmizî</w:t>
      </w:r>
      <w:proofErr w:type="spellEnd"/>
      <w:r w:rsidRPr="001A26EA">
        <w:t>, Kıyame</w:t>
      </w:r>
      <w:r>
        <w:t>t 2.</w:t>
      </w:r>
    </w:p>
  </w:footnote>
  <w:footnote w:id="11">
    <w:p w14:paraId="3DFB06DD" w14:textId="77777777" w:rsidR="00333754" w:rsidRDefault="00333754">
      <w:pPr>
        <w:pStyle w:val="DipnotMetni"/>
      </w:pPr>
      <w:r>
        <w:rPr>
          <w:rStyle w:val="DipnotBavurusu"/>
        </w:rPr>
        <w:footnoteRef/>
      </w:r>
      <w:proofErr w:type="spellStart"/>
      <w:r w:rsidRPr="00333754">
        <w:t>Nesai</w:t>
      </w:r>
      <w:proofErr w:type="spellEnd"/>
      <w:r w:rsidRPr="00333754">
        <w:t xml:space="preserve">, </w:t>
      </w:r>
      <w:proofErr w:type="spellStart"/>
      <w:r w:rsidRPr="00333754">
        <w:t>Cenaiz</w:t>
      </w:r>
      <w:proofErr w:type="spellEnd"/>
      <w:r w:rsidRPr="00333754">
        <w:t>, 67</w:t>
      </w:r>
      <w:r>
        <w:t>.</w:t>
      </w:r>
    </w:p>
  </w:footnote>
  <w:footnote w:id="12">
    <w:p w14:paraId="62431E71" w14:textId="77777777" w:rsidR="00333754" w:rsidRDefault="00333754">
      <w:pPr>
        <w:pStyle w:val="DipnotMetni"/>
      </w:pPr>
      <w:r>
        <w:rPr>
          <w:rStyle w:val="DipnotBavurusu"/>
        </w:rPr>
        <w:footnoteRef/>
      </w:r>
      <w:r>
        <w:t xml:space="preserve"> </w:t>
      </w:r>
      <w:r w:rsidRPr="00333754">
        <w:t>Müslim, İmaret</w:t>
      </w:r>
      <w:r>
        <w:t>,</w:t>
      </w:r>
      <w:r w:rsidRPr="00333754">
        <w:t xml:space="preserve"> 118</w:t>
      </w:r>
      <w:r>
        <w:t>.</w:t>
      </w:r>
    </w:p>
  </w:footnote>
  <w:footnote w:id="13">
    <w:p w14:paraId="43F3C897" w14:textId="77777777" w:rsidR="00333754" w:rsidRDefault="00333754">
      <w:pPr>
        <w:pStyle w:val="DipnotMetni"/>
      </w:pPr>
      <w:r>
        <w:rPr>
          <w:rStyle w:val="DipnotBavurusu"/>
        </w:rPr>
        <w:footnoteRef/>
      </w:r>
      <w:r>
        <w:t xml:space="preserve"> </w:t>
      </w:r>
      <w:r w:rsidRPr="00333754">
        <w:t>Bakara,</w:t>
      </w:r>
      <w:r>
        <w:t xml:space="preserve"> 2/</w:t>
      </w:r>
      <w:r w:rsidRPr="00333754">
        <w:t xml:space="preserve"> 280.</w:t>
      </w:r>
    </w:p>
  </w:footnote>
  <w:footnote w:id="14">
    <w:p w14:paraId="7A632623" w14:textId="77777777" w:rsidR="00333754" w:rsidRDefault="00333754">
      <w:pPr>
        <w:pStyle w:val="DipnotMetni"/>
      </w:pPr>
      <w:r>
        <w:rPr>
          <w:rStyle w:val="DipnotBavurusu"/>
        </w:rPr>
        <w:footnoteRef/>
      </w:r>
      <w:r w:rsidR="00F044A3">
        <w:t xml:space="preserve"> </w:t>
      </w:r>
      <w:proofErr w:type="spellStart"/>
      <w:r w:rsidRPr="00333754">
        <w:t>Buhârî</w:t>
      </w:r>
      <w:proofErr w:type="spellEnd"/>
      <w:r w:rsidRPr="00333754">
        <w:t xml:space="preserve">, </w:t>
      </w:r>
      <w:proofErr w:type="spellStart"/>
      <w:r w:rsidRPr="00333754">
        <w:t>Ferâiz</w:t>
      </w:r>
      <w:proofErr w:type="spellEnd"/>
      <w:r w:rsidRPr="00333754">
        <w:t> </w:t>
      </w:r>
      <w:r w:rsidRPr="00333754">
        <w:rPr>
          <w:b/>
          <w:bCs/>
        </w:rPr>
        <w:t>15</w:t>
      </w:r>
      <w:r w:rsidRPr="00333754">
        <w:t>; Müslim,</w:t>
      </w:r>
      <w:r w:rsidR="00F044A3">
        <w:t xml:space="preserve"> </w:t>
      </w:r>
      <w:proofErr w:type="spellStart"/>
      <w:r w:rsidR="00F044A3">
        <w:t>Ferâiz</w:t>
      </w:r>
      <w:proofErr w:type="spellEnd"/>
      <w:r w:rsidR="00F044A3">
        <w:t xml:space="preserve">, 16; Ebû </w:t>
      </w:r>
      <w:proofErr w:type="spellStart"/>
      <w:r w:rsidR="00F044A3">
        <w:t>Davûd</w:t>
      </w:r>
      <w:proofErr w:type="spellEnd"/>
      <w:r w:rsidR="00F044A3">
        <w:t xml:space="preserve">, </w:t>
      </w:r>
      <w:proofErr w:type="spellStart"/>
      <w:r w:rsidR="00F044A3">
        <w:t>Buyû</w:t>
      </w:r>
      <w:proofErr w:type="spellEnd"/>
      <w:r w:rsidR="00F044A3">
        <w:t>, 9.</w:t>
      </w:r>
    </w:p>
  </w:footnote>
  <w:footnote w:id="15">
    <w:p w14:paraId="48BB1263" w14:textId="77777777" w:rsidR="007E62CD" w:rsidRDefault="007E62CD">
      <w:pPr>
        <w:pStyle w:val="DipnotMetni"/>
      </w:pPr>
      <w:r>
        <w:rPr>
          <w:rStyle w:val="DipnotBavurusu"/>
        </w:rPr>
        <w:footnoteRef/>
      </w:r>
      <w:r>
        <w:t xml:space="preserve"> </w:t>
      </w:r>
      <w:proofErr w:type="spellStart"/>
      <w:r>
        <w:t>İbn</w:t>
      </w:r>
      <w:proofErr w:type="spellEnd"/>
      <w:r>
        <w:t xml:space="preserve">-i </w:t>
      </w:r>
      <w:proofErr w:type="spellStart"/>
      <w:r>
        <w:t>Mâce</w:t>
      </w:r>
      <w:proofErr w:type="spellEnd"/>
      <w:r>
        <w:t xml:space="preserve">, </w:t>
      </w:r>
      <w:proofErr w:type="spellStart"/>
      <w:r>
        <w:t>Sadakât</w:t>
      </w:r>
      <w:proofErr w:type="spellEnd"/>
      <w:r>
        <w:t>, 14</w:t>
      </w:r>
    </w:p>
  </w:footnote>
  <w:footnote w:id="16">
    <w:p w14:paraId="4BBD3B9A" w14:textId="77777777" w:rsidR="00930DDC" w:rsidRDefault="00930DDC">
      <w:pPr>
        <w:pStyle w:val="DipnotMetni"/>
      </w:pPr>
      <w:r>
        <w:rPr>
          <w:rStyle w:val="DipnotBavurusu"/>
        </w:rPr>
        <w:footnoteRef/>
      </w:r>
      <w:r>
        <w:t xml:space="preserve"> Müslim, </w:t>
      </w:r>
      <w:proofErr w:type="spellStart"/>
      <w:r>
        <w:t>Müsâkât</w:t>
      </w:r>
      <w:proofErr w:type="spellEnd"/>
      <w:r>
        <w:t xml:space="preserve"> 30;</w:t>
      </w:r>
      <w:r w:rsidRPr="00930DDC">
        <w:t xml:space="preserve"> </w:t>
      </w:r>
      <w:proofErr w:type="spellStart"/>
      <w:r w:rsidRPr="00930DDC">
        <w:t>Ahmed</w:t>
      </w:r>
      <w:proofErr w:type="spellEnd"/>
      <w:r w:rsidRPr="00930DDC">
        <w:t xml:space="preserve"> </w:t>
      </w:r>
      <w:proofErr w:type="spellStart"/>
      <w:r w:rsidRPr="00930DDC">
        <w:t>İbni</w:t>
      </w:r>
      <w:proofErr w:type="spellEnd"/>
      <w:r w:rsidRPr="00930DDC">
        <w:t xml:space="preserve"> </w:t>
      </w:r>
      <w:proofErr w:type="spellStart"/>
      <w:r w:rsidRPr="00930DDC">
        <w:t>Hanbel</w:t>
      </w:r>
      <w:proofErr w:type="spellEnd"/>
      <w:r w:rsidRPr="00930DDC">
        <w:t>, </w:t>
      </w:r>
      <w:proofErr w:type="spellStart"/>
      <w:r w:rsidRPr="00930DDC">
        <w:rPr>
          <w:i/>
          <w:iCs/>
        </w:rPr>
        <w:t>Müsned</w:t>
      </w:r>
      <w:proofErr w:type="spellEnd"/>
      <w:r w:rsidRPr="00930DDC">
        <w:t>, IV, 120</w:t>
      </w:r>
    </w:p>
  </w:footnote>
  <w:footnote w:id="17">
    <w:p w14:paraId="35A46268" w14:textId="77777777" w:rsidR="007E62CD" w:rsidRDefault="007E62CD">
      <w:pPr>
        <w:pStyle w:val="DipnotMetni"/>
      </w:pPr>
      <w:r>
        <w:rPr>
          <w:rStyle w:val="DipnotBavurusu"/>
        </w:rPr>
        <w:footnoteRef/>
      </w:r>
      <w:r>
        <w:t xml:space="preserve"> </w:t>
      </w:r>
      <w:r w:rsidRPr="007E62CD">
        <w:t xml:space="preserve">Müslim, </w:t>
      </w:r>
      <w:proofErr w:type="spellStart"/>
      <w:r w:rsidRPr="007E62CD">
        <w:t>Müsâkât</w:t>
      </w:r>
      <w:proofErr w:type="spellEnd"/>
      <w:r w:rsidRPr="007E62CD">
        <w:t xml:space="preserve">, 32; </w:t>
      </w:r>
      <w:proofErr w:type="spellStart"/>
      <w:r w:rsidRPr="007E62CD">
        <w:t>Ahmed</w:t>
      </w:r>
      <w:proofErr w:type="spellEnd"/>
      <w:r w:rsidRPr="007E62CD">
        <w:t>, II, 23</w:t>
      </w:r>
      <w:r>
        <w:t>.</w:t>
      </w:r>
    </w:p>
  </w:footnote>
  <w:footnote w:id="18">
    <w:p w14:paraId="7E5FF2FD" w14:textId="77777777" w:rsidR="00F812CF" w:rsidRDefault="00F812CF">
      <w:pPr>
        <w:pStyle w:val="DipnotMetni"/>
      </w:pPr>
      <w:r>
        <w:rPr>
          <w:rStyle w:val="DipnotBavurusu"/>
        </w:rPr>
        <w:footnoteRef/>
      </w:r>
      <w:r w:rsidRPr="00F812CF">
        <w:t xml:space="preserve"> Buhari, Sulh 10; Müslim, </w:t>
      </w:r>
      <w:proofErr w:type="spellStart"/>
      <w:r w:rsidRPr="00F812CF">
        <w:t>Müsakat</w:t>
      </w:r>
      <w:proofErr w:type="spellEnd"/>
      <w:r w:rsidRPr="00F812CF">
        <w:t> </w:t>
      </w:r>
      <w:r w:rsidRPr="00F812CF">
        <w:rPr>
          <w:b/>
          <w:bCs/>
        </w:rPr>
        <w:t>19</w:t>
      </w:r>
      <w:r>
        <w:t>.</w:t>
      </w:r>
    </w:p>
  </w:footnote>
  <w:footnote w:id="19">
    <w:p w14:paraId="41F9D17D" w14:textId="77777777" w:rsidR="00F812CF" w:rsidRDefault="00F812CF">
      <w:pPr>
        <w:pStyle w:val="DipnotMetni"/>
      </w:pPr>
      <w:r>
        <w:rPr>
          <w:rStyle w:val="DipnotBavurusu"/>
        </w:rPr>
        <w:footnoteRef/>
      </w:r>
      <w:r>
        <w:t xml:space="preserve"> </w:t>
      </w:r>
      <w:proofErr w:type="spellStart"/>
      <w:r>
        <w:t>Buhârî</w:t>
      </w:r>
      <w:proofErr w:type="spellEnd"/>
      <w:r>
        <w:t xml:space="preserve">, </w:t>
      </w:r>
      <w:proofErr w:type="spellStart"/>
      <w:r>
        <w:t>Büyû</w:t>
      </w:r>
      <w:proofErr w:type="spellEnd"/>
      <w:r>
        <w:t>‘ 16;</w:t>
      </w:r>
      <w:r w:rsidRPr="00F812CF">
        <w:t xml:space="preserve"> </w:t>
      </w:r>
      <w:proofErr w:type="spellStart"/>
      <w:r w:rsidRPr="00F812CF">
        <w:t>İbni</w:t>
      </w:r>
      <w:proofErr w:type="spellEnd"/>
      <w:r w:rsidRPr="00F812CF">
        <w:t xml:space="preserve"> </w:t>
      </w:r>
      <w:proofErr w:type="spellStart"/>
      <w:r w:rsidRPr="00F812CF">
        <w:t>Mâce</w:t>
      </w:r>
      <w:proofErr w:type="spellEnd"/>
      <w:r w:rsidRPr="00F812CF">
        <w:t xml:space="preserve">, </w:t>
      </w:r>
      <w:proofErr w:type="spellStart"/>
      <w:r w:rsidRPr="00F812CF">
        <w:t>Ticârât</w:t>
      </w:r>
      <w:proofErr w:type="spellEnd"/>
      <w:r w:rsidRPr="00F812CF">
        <w:t xml:space="preserve"> 28</w:t>
      </w:r>
    </w:p>
  </w:footnote>
  <w:footnote w:id="20">
    <w:p w14:paraId="27E692BC" w14:textId="77777777" w:rsidR="00930DDC" w:rsidRDefault="00930DDC">
      <w:pPr>
        <w:pStyle w:val="DipnotMetni"/>
      </w:pPr>
      <w:r>
        <w:rPr>
          <w:rStyle w:val="DipnotBavurusu"/>
        </w:rPr>
        <w:footnoteRef/>
      </w:r>
      <w:r>
        <w:t xml:space="preserve"> </w:t>
      </w:r>
      <w:proofErr w:type="spellStart"/>
      <w:r w:rsidRPr="00930DDC">
        <w:t>Nesâi</w:t>
      </w:r>
      <w:proofErr w:type="spellEnd"/>
      <w:r w:rsidRPr="00930DDC">
        <w:t xml:space="preserve">, Büyü 99, (7, 315); </w:t>
      </w:r>
      <w:proofErr w:type="spellStart"/>
      <w:r w:rsidRPr="00930DDC">
        <w:t>İbnu</w:t>
      </w:r>
      <w:proofErr w:type="spellEnd"/>
      <w:r w:rsidRPr="00930DDC">
        <w:t xml:space="preserve"> </w:t>
      </w:r>
      <w:proofErr w:type="spellStart"/>
      <w:r w:rsidRPr="00930DDC">
        <w:t>Mâce</w:t>
      </w:r>
      <w:proofErr w:type="spellEnd"/>
      <w:r w:rsidRPr="00930DDC">
        <w:t xml:space="preserve">, </w:t>
      </w:r>
      <w:proofErr w:type="spellStart"/>
      <w:r w:rsidRPr="00930DDC">
        <w:t>Sadakât</w:t>
      </w:r>
      <w:proofErr w:type="spellEnd"/>
      <w:r w:rsidRPr="00930DDC">
        <w:t xml:space="preserve"> 10, (2408).</w:t>
      </w:r>
    </w:p>
  </w:footnote>
  <w:footnote w:id="21">
    <w:p w14:paraId="53980678" w14:textId="77777777" w:rsidR="00E44C0E" w:rsidRDefault="00E44C0E">
      <w:pPr>
        <w:pStyle w:val="DipnotMetni"/>
      </w:pPr>
      <w:r>
        <w:rPr>
          <w:rStyle w:val="DipnotBavurusu"/>
        </w:rPr>
        <w:footnoteRef/>
      </w:r>
      <w:r>
        <w:t xml:space="preserve"> </w:t>
      </w:r>
      <w:proofErr w:type="spellStart"/>
      <w:r w:rsidRPr="00E44C0E">
        <w:t>Buharî</w:t>
      </w:r>
      <w:proofErr w:type="spellEnd"/>
      <w:r w:rsidRPr="00E44C0E">
        <w:t>, “</w:t>
      </w:r>
      <w:proofErr w:type="spellStart"/>
      <w:r w:rsidRPr="00E44C0E">
        <w:t>İstikrâz</w:t>
      </w:r>
      <w:proofErr w:type="spellEnd"/>
      <w:r w:rsidRPr="00E44C0E">
        <w:t>”, 2</w:t>
      </w:r>
      <w:r>
        <w:t>.</w:t>
      </w:r>
    </w:p>
  </w:footnote>
  <w:footnote w:id="22">
    <w:p w14:paraId="0A3D1113" w14:textId="77777777" w:rsidR="00E44C0E" w:rsidRDefault="00E44C0E">
      <w:pPr>
        <w:pStyle w:val="DipnotMetni"/>
      </w:pPr>
      <w:r>
        <w:rPr>
          <w:rStyle w:val="DipnotBavurusu"/>
        </w:rPr>
        <w:footnoteRef/>
      </w:r>
      <w:r>
        <w:t xml:space="preserve"> </w:t>
      </w:r>
      <w:r w:rsidRPr="00E44C0E">
        <w:t xml:space="preserve">Buhari, İstikraz 12, </w:t>
      </w:r>
      <w:proofErr w:type="spellStart"/>
      <w:r w:rsidRPr="00E44C0E">
        <w:t>H</w:t>
      </w:r>
      <w:r>
        <w:t>avalat</w:t>
      </w:r>
      <w:proofErr w:type="spellEnd"/>
      <w:r>
        <w:t xml:space="preserve"> 1,2; Müslim, </w:t>
      </w:r>
      <w:proofErr w:type="spellStart"/>
      <w:r>
        <w:t>Müsakat</w:t>
      </w:r>
      <w:proofErr w:type="spellEnd"/>
      <w:r>
        <w:t xml:space="preserve"> 33.</w:t>
      </w:r>
    </w:p>
  </w:footnote>
  <w:footnote w:id="23">
    <w:p w14:paraId="63C4B375" w14:textId="77777777" w:rsidR="00E44C0E" w:rsidRDefault="00E44C0E">
      <w:pPr>
        <w:pStyle w:val="DipnotMetni"/>
      </w:pPr>
      <w:r>
        <w:rPr>
          <w:rStyle w:val="DipnotBavurusu"/>
        </w:rPr>
        <w:footnoteRef/>
      </w:r>
      <w:r>
        <w:t xml:space="preserve"> </w:t>
      </w:r>
      <w:r w:rsidRPr="00E44C0E">
        <w:t xml:space="preserve">Ebu Davud, </w:t>
      </w:r>
      <w:proofErr w:type="spellStart"/>
      <w:r w:rsidRPr="00E44C0E">
        <w:t>Akdiye</w:t>
      </w:r>
      <w:proofErr w:type="spellEnd"/>
      <w:r w:rsidRPr="00E44C0E">
        <w:t xml:space="preserve"> 29, (3628); </w:t>
      </w:r>
      <w:proofErr w:type="spellStart"/>
      <w:r w:rsidRPr="00E44C0E">
        <w:t>Nesai</w:t>
      </w:r>
      <w:proofErr w:type="spellEnd"/>
      <w:r w:rsidRPr="00E44C0E">
        <w:t xml:space="preserve">, Büyü 100, (7, 316); </w:t>
      </w:r>
      <w:proofErr w:type="spellStart"/>
      <w:r w:rsidRPr="00E44C0E">
        <w:t>İbnu</w:t>
      </w:r>
      <w:proofErr w:type="spellEnd"/>
      <w:r w:rsidRPr="00E44C0E">
        <w:t xml:space="preserve"> </w:t>
      </w:r>
      <w:proofErr w:type="spellStart"/>
      <w:r w:rsidRPr="00E44C0E">
        <w:t>Mace</w:t>
      </w:r>
      <w:proofErr w:type="spellEnd"/>
      <w:r w:rsidRPr="00E44C0E">
        <w:t>, Sa</w:t>
      </w:r>
      <w:r>
        <w:t>dakat 18, (2427).</w:t>
      </w:r>
    </w:p>
  </w:footnote>
  <w:footnote w:id="24">
    <w:p w14:paraId="0C257A21" w14:textId="77777777" w:rsidR="006950BC" w:rsidRDefault="006950BC">
      <w:pPr>
        <w:pStyle w:val="DipnotMetni"/>
      </w:pPr>
      <w:r>
        <w:rPr>
          <w:rStyle w:val="DipnotBavurusu"/>
        </w:rPr>
        <w:footnoteRef/>
      </w:r>
      <w:r>
        <w:t xml:space="preserve"> Buhari, </w:t>
      </w:r>
      <w:proofErr w:type="spellStart"/>
      <w:r>
        <w:t>Büyû</w:t>
      </w:r>
      <w:proofErr w:type="spellEnd"/>
      <w:r>
        <w:t xml:space="preserve">, 34, Hibe, 23; Müslim, </w:t>
      </w:r>
      <w:proofErr w:type="spellStart"/>
      <w:r>
        <w:t>Müsâkât</w:t>
      </w:r>
      <w:proofErr w:type="spellEnd"/>
      <w:r>
        <w:t>, 109-115.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AC7"/>
    <w:rsid w:val="00014A44"/>
    <w:rsid w:val="00051E39"/>
    <w:rsid w:val="00085386"/>
    <w:rsid w:val="0012741E"/>
    <w:rsid w:val="001602F5"/>
    <w:rsid w:val="00190423"/>
    <w:rsid w:val="001A26EA"/>
    <w:rsid w:val="001A63C4"/>
    <w:rsid w:val="00237112"/>
    <w:rsid w:val="00245C48"/>
    <w:rsid w:val="002B5EE1"/>
    <w:rsid w:val="002F7C8E"/>
    <w:rsid w:val="00332B33"/>
    <w:rsid w:val="00333754"/>
    <w:rsid w:val="003C2AA8"/>
    <w:rsid w:val="005075FA"/>
    <w:rsid w:val="005C4020"/>
    <w:rsid w:val="005C40F9"/>
    <w:rsid w:val="00625B71"/>
    <w:rsid w:val="006950BC"/>
    <w:rsid w:val="006A2BD3"/>
    <w:rsid w:val="006B5B2E"/>
    <w:rsid w:val="006C1884"/>
    <w:rsid w:val="006F2982"/>
    <w:rsid w:val="007870B3"/>
    <w:rsid w:val="007A7EB4"/>
    <w:rsid w:val="007B5AC7"/>
    <w:rsid w:val="007E62CD"/>
    <w:rsid w:val="00930DDC"/>
    <w:rsid w:val="009945DB"/>
    <w:rsid w:val="009E0CB5"/>
    <w:rsid w:val="00AD5237"/>
    <w:rsid w:val="00B034AF"/>
    <w:rsid w:val="00BB7112"/>
    <w:rsid w:val="00C475DE"/>
    <w:rsid w:val="00CB6869"/>
    <w:rsid w:val="00CC4E46"/>
    <w:rsid w:val="00CD7A47"/>
    <w:rsid w:val="00CE03FD"/>
    <w:rsid w:val="00E37950"/>
    <w:rsid w:val="00E44C0E"/>
    <w:rsid w:val="00E60746"/>
    <w:rsid w:val="00EB7A76"/>
    <w:rsid w:val="00EF10B2"/>
    <w:rsid w:val="00F044A3"/>
    <w:rsid w:val="00F812CF"/>
    <w:rsid w:val="00FD71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337BE"/>
  <w15:docId w15:val="{EBD8A756-228E-4E26-B51E-C9CDB2F2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E44C0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ser">
    <w:name w:val="eser"/>
    <w:basedOn w:val="VarsaylanParagrafYazTipi"/>
    <w:rsid w:val="00C475DE"/>
  </w:style>
  <w:style w:type="character" w:customStyle="1" w:styleId="kisaltma">
    <w:name w:val="kisaltma"/>
    <w:basedOn w:val="VarsaylanParagrafYazTipi"/>
    <w:rsid w:val="00C475DE"/>
  </w:style>
  <w:style w:type="character" w:styleId="Kpr">
    <w:name w:val="Hyperlink"/>
    <w:basedOn w:val="VarsaylanParagrafYazTipi"/>
    <w:uiPriority w:val="99"/>
    <w:unhideWhenUsed/>
    <w:rsid w:val="00C475DE"/>
    <w:rPr>
      <w:color w:val="0000FF"/>
      <w:u w:val="single"/>
    </w:rPr>
  </w:style>
  <w:style w:type="paragraph" w:styleId="DipnotMetni">
    <w:name w:val="footnote text"/>
    <w:basedOn w:val="Normal"/>
    <w:link w:val="DipnotMetniChar"/>
    <w:uiPriority w:val="99"/>
    <w:semiHidden/>
    <w:unhideWhenUsed/>
    <w:rsid w:val="006F29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982"/>
    <w:rPr>
      <w:sz w:val="20"/>
      <w:szCs w:val="20"/>
    </w:rPr>
  </w:style>
  <w:style w:type="character" w:styleId="DipnotBavurusu">
    <w:name w:val="footnote reference"/>
    <w:basedOn w:val="VarsaylanParagrafYazTipi"/>
    <w:uiPriority w:val="99"/>
    <w:semiHidden/>
    <w:unhideWhenUsed/>
    <w:rsid w:val="006F2982"/>
    <w:rPr>
      <w:vertAlign w:val="superscript"/>
    </w:rPr>
  </w:style>
  <w:style w:type="character" w:customStyle="1" w:styleId="Balk2Char">
    <w:name w:val="Başlık 2 Char"/>
    <w:basedOn w:val="VarsaylanParagrafYazTipi"/>
    <w:link w:val="Balk2"/>
    <w:uiPriority w:val="9"/>
    <w:semiHidden/>
    <w:rsid w:val="00E44C0E"/>
    <w:rPr>
      <w:rFonts w:asciiTheme="majorHAnsi" w:eastAsiaTheme="majorEastAsia" w:hAnsiTheme="majorHAnsi" w:cstheme="majorBidi"/>
      <w:b/>
      <w:bCs/>
      <w:color w:val="5B9BD5" w:themeColor="accent1"/>
      <w:sz w:val="26"/>
      <w:szCs w:val="26"/>
    </w:rPr>
  </w:style>
  <w:style w:type="paragraph" w:styleId="stBilgi">
    <w:name w:val="header"/>
    <w:basedOn w:val="Normal"/>
    <w:link w:val="stBilgiChar"/>
    <w:uiPriority w:val="99"/>
    <w:unhideWhenUsed/>
    <w:rsid w:val="002371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7112"/>
  </w:style>
  <w:style w:type="paragraph" w:styleId="AltBilgi">
    <w:name w:val="footer"/>
    <w:basedOn w:val="Normal"/>
    <w:link w:val="AltBilgiChar"/>
    <w:uiPriority w:val="99"/>
    <w:unhideWhenUsed/>
    <w:rsid w:val="002371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5864">
      <w:bodyDiv w:val="1"/>
      <w:marLeft w:val="0"/>
      <w:marRight w:val="0"/>
      <w:marTop w:val="0"/>
      <w:marBottom w:val="0"/>
      <w:divBdr>
        <w:top w:val="none" w:sz="0" w:space="0" w:color="auto"/>
        <w:left w:val="none" w:sz="0" w:space="0" w:color="auto"/>
        <w:bottom w:val="none" w:sz="0" w:space="0" w:color="auto"/>
        <w:right w:val="none" w:sz="0" w:space="0" w:color="auto"/>
      </w:divBdr>
    </w:div>
    <w:div w:id="217711964">
      <w:bodyDiv w:val="1"/>
      <w:marLeft w:val="0"/>
      <w:marRight w:val="0"/>
      <w:marTop w:val="0"/>
      <w:marBottom w:val="0"/>
      <w:divBdr>
        <w:top w:val="none" w:sz="0" w:space="0" w:color="auto"/>
        <w:left w:val="none" w:sz="0" w:space="0" w:color="auto"/>
        <w:bottom w:val="none" w:sz="0" w:space="0" w:color="auto"/>
        <w:right w:val="none" w:sz="0" w:space="0" w:color="auto"/>
      </w:divBdr>
      <w:divsChild>
        <w:div w:id="658384049">
          <w:marLeft w:val="0"/>
          <w:marRight w:val="0"/>
          <w:marTop w:val="0"/>
          <w:marBottom w:val="0"/>
          <w:divBdr>
            <w:top w:val="none" w:sz="0" w:space="0" w:color="auto"/>
            <w:left w:val="none" w:sz="0" w:space="0" w:color="auto"/>
            <w:bottom w:val="none" w:sz="0" w:space="0" w:color="auto"/>
            <w:right w:val="none" w:sz="0" w:space="0" w:color="auto"/>
          </w:divBdr>
        </w:div>
        <w:div w:id="704596425">
          <w:marLeft w:val="0"/>
          <w:marRight w:val="0"/>
          <w:marTop w:val="0"/>
          <w:marBottom w:val="0"/>
          <w:divBdr>
            <w:top w:val="none" w:sz="0" w:space="0" w:color="auto"/>
            <w:left w:val="none" w:sz="0" w:space="0" w:color="auto"/>
            <w:bottom w:val="none" w:sz="0" w:space="0" w:color="auto"/>
            <w:right w:val="none" w:sz="0" w:space="0" w:color="auto"/>
          </w:divBdr>
        </w:div>
        <w:div w:id="1120535266">
          <w:marLeft w:val="0"/>
          <w:marRight w:val="0"/>
          <w:marTop w:val="0"/>
          <w:marBottom w:val="0"/>
          <w:divBdr>
            <w:top w:val="none" w:sz="0" w:space="0" w:color="auto"/>
            <w:left w:val="none" w:sz="0" w:space="0" w:color="auto"/>
            <w:bottom w:val="none" w:sz="0" w:space="0" w:color="auto"/>
            <w:right w:val="none" w:sz="0" w:space="0" w:color="auto"/>
          </w:divBdr>
        </w:div>
        <w:div w:id="388697023">
          <w:marLeft w:val="0"/>
          <w:marRight w:val="0"/>
          <w:marTop w:val="0"/>
          <w:marBottom w:val="0"/>
          <w:divBdr>
            <w:top w:val="none" w:sz="0" w:space="0" w:color="auto"/>
            <w:left w:val="none" w:sz="0" w:space="0" w:color="auto"/>
            <w:bottom w:val="none" w:sz="0" w:space="0" w:color="auto"/>
            <w:right w:val="none" w:sz="0" w:space="0" w:color="auto"/>
          </w:divBdr>
        </w:div>
        <w:div w:id="574511524">
          <w:marLeft w:val="0"/>
          <w:marRight w:val="0"/>
          <w:marTop w:val="0"/>
          <w:marBottom w:val="0"/>
          <w:divBdr>
            <w:top w:val="none" w:sz="0" w:space="0" w:color="auto"/>
            <w:left w:val="none" w:sz="0" w:space="0" w:color="auto"/>
            <w:bottom w:val="none" w:sz="0" w:space="0" w:color="auto"/>
            <w:right w:val="none" w:sz="0" w:space="0" w:color="auto"/>
          </w:divBdr>
        </w:div>
        <w:div w:id="157616371">
          <w:marLeft w:val="0"/>
          <w:marRight w:val="0"/>
          <w:marTop w:val="0"/>
          <w:marBottom w:val="0"/>
          <w:divBdr>
            <w:top w:val="none" w:sz="0" w:space="0" w:color="auto"/>
            <w:left w:val="none" w:sz="0" w:space="0" w:color="auto"/>
            <w:bottom w:val="none" w:sz="0" w:space="0" w:color="auto"/>
            <w:right w:val="none" w:sz="0" w:space="0" w:color="auto"/>
          </w:divBdr>
        </w:div>
        <w:div w:id="1360860753">
          <w:marLeft w:val="0"/>
          <w:marRight w:val="0"/>
          <w:marTop w:val="0"/>
          <w:marBottom w:val="0"/>
          <w:divBdr>
            <w:top w:val="none" w:sz="0" w:space="0" w:color="auto"/>
            <w:left w:val="none" w:sz="0" w:space="0" w:color="auto"/>
            <w:bottom w:val="none" w:sz="0" w:space="0" w:color="auto"/>
            <w:right w:val="none" w:sz="0" w:space="0" w:color="auto"/>
          </w:divBdr>
        </w:div>
        <w:div w:id="570385978">
          <w:marLeft w:val="0"/>
          <w:marRight w:val="0"/>
          <w:marTop w:val="0"/>
          <w:marBottom w:val="0"/>
          <w:divBdr>
            <w:top w:val="none" w:sz="0" w:space="0" w:color="auto"/>
            <w:left w:val="none" w:sz="0" w:space="0" w:color="auto"/>
            <w:bottom w:val="none" w:sz="0" w:space="0" w:color="auto"/>
            <w:right w:val="none" w:sz="0" w:space="0" w:color="auto"/>
          </w:divBdr>
        </w:div>
        <w:div w:id="1560898972">
          <w:marLeft w:val="0"/>
          <w:marRight w:val="0"/>
          <w:marTop w:val="0"/>
          <w:marBottom w:val="0"/>
          <w:divBdr>
            <w:top w:val="none" w:sz="0" w:space="0" w:color="auto"/>
            <w:left w:val="none" w:sz="0" w:space="0" w:color="auto"/>
            <w:bottom w:val="none" w:sz="0" w:space="0" w:color="auto"/>
            <w:right w:val="none" w:sz="0" w:space="0" w:color="auto"/>
          </w:divBdr>
        </w:div>
        <w:div w:id="732317817">
          <w:marLeft w:val="0"/>
          <w:marRight w:val="0"/>
          <w:marTop w:val="0"/>
          <w:marBottom w:val="0"/>
          <w:divBdr>
            <w:top w:val="none" w:sz="0" w:space="0" w:color="auto"/>
            <w:left w:val="none" w:sz="0" w:space="0" w:color="auto"/>
            <w:bottom w:val="none" w:sz="0" w:space="0" w:color="auto"/>
            <w:right w:val="none" w:sz="0" w:space="0" w:color="auto"/>
          </w:divBdr>
        </w:div>
        <w:div w:id="1805152232">
          <w:marLeft w:val="0"/>
          <w:marRight w:val="0"/>
          <w:marTop w:val="0"/>
          <w:marBottom w:val="0"/>
          <w:divBdr>
            <w:top w:val="none" w:sz="0" w:space="0" w:color="auto"/>
            <w:left w:val="none" w:sz="0" w:space="0" w:color="auto"/>
            <w:bottom w:val="none" w:sz="0" w:space="0" w:color="auto"/>
            <w:right w:val="none" w:sz="0" w:space="0" w:color="auto"/>
          </w:divBdr>
        </w:div>
        <w:div w:id="916204899">
          <w:marLeft w:val="0"/>
          <w:marRight w:val="0"/>
          <w:marTop w:val="0"/>
          <w:marBottom w:val="0"/>
          <w:divBdr>
            <w:top w:val="none" w:sz="0" w:space="0" w:color="auto"/>
            <w:left w:val="none" w:sz="0" w:space="0" w:color="auto"/>
            <w:bottom w:val="none" w:sz="0" w:space="0" w:color="auto"/>
            <w:right w:val="none" w:sz="0" w:space="0" w:color="auto"/>
          </w:divBdr>
        </w:div>
        <w:div w:id="1250500319">
          <w:marLeft w:val="0"/>
          <w:marRight w:val="0"/>
          <w:marTop w:val="0"/>
          <w:marBottom w:val="0"/>
          <w:divBdr>
            <w:top w:val="none" w:sz="0" w:space="0" w:color="auto"/>
            <w:left w:val="none" w:sz="0" w:space="0" w:color="auto"/>
            <w:bottom w:val="none" w:sz="0" w:space="0" w:color="auto"/>
            <w:right w:val="none" w:sz="0" w:space="0" w:color="auto"/>
          </w:divBdr>
        </w:div>
        <w:div w:id="1335760754">
          <w:marLeft w:val="0"/>
          <w:marRight w:val="0"/>
          <w:marTop w:val="0"/>
          <w:marBottom w:val="0"/>
          <w:divBdr>
            <w:top w:val="none" w:sz="0" w:space="0" w:color="auto"/>
            <w:left w:val="none" w:sz="0" w:space="0" w:color="auto"/>
            <w:bottom w:val="none" w:sz="0" w:space="0" w:color="auto"/>
            <w:right w:val="none" w:sz="0" w:space="0" w:color="auto"/>
          </w:divBdr>
        </w:div>
        <w:div w:id="305741107">
          <w:marLeft w:val="0"/>
          <w:marRight w:val="0"/>
          <w:marTop w:val="0"/>
          <w:marBottom w:val="0"/>
          <w:divBdr>
            <w:top w:val="none" w:sz="0" w:space="0" w:color="auto"/>
            <w:left w:val="none" w:sz="0" w:space="0" w:color="auto"/>
            <w:bottom w:val="none" w:sz="0" w:space="0" w:color="auto"/>
            <w:right w:val="none" w:sz="0" w:space="0" w:color="auto"/>
          </w:divBdr>
        </w:div>
        <w:div w:id="1697348524">
          <w:marLeft w:val="0"/>
          <w:marRight w:val="0"/>
          <w:marTop w:val="0"/>
          <w:marBottom w:val="0"/>
          <w:divBdr>
            <w:top w:val="none" w:sz="0" w:space="0" w:color="auto"/>
            <w:left w:val="none" w:sz="0" w:space="0" w:color="auto"/>
            <w:bottom w:val="none" w:sz="0" w:space="0" w:color="auto"/>
            <w:right w:val="none" w:sz="0" w:space="0" w:color="auto"/>
          </w:divBdr>
        </w:div>
        <w:div w:id="433330534">
          <w:marLeft w:val="0"/>
          <w:marRight w:val="0"/>
          <w:marTop w:val="0"/>
          <w:marBottom w:val="0"/>
          <w:divBdr>
            <w:top w:val="none" w:sz="0" w:space="0" w:color="auto"/>
            <w:left w:val="none" w:sz="0" w:space="0" w:color="auto"/>
            <w:bottom w:val="none" w:sz="0" w:space="0" w:color="auto"/>
            <w:right w:val="none" w:sz="0" w:space="0" w:color="auto"/>
          </w:divBdr>
        </w:div>
        <w:div w:id="1523664146">
          <w:marLeft w:val="0"/>
          <w:marRight w:val="0"/>
          <w:marTop w:val="0"/>
          <w:marBottom w:val="0"/>
          <w:divBdr>
            <w:top w:val="none" w:sz="0" w:space="0" w:color="auto"/>
            <w:left w:val="none" w:sz="0" w:space="0" w:color="auto"/>
            <w:bottom w:val="none" w:sz="0" w:space="0" w:color="auto"/>
            <w:right w:val="none" w:sz="0" w:space="0" w:color="auto"/>
          </w:divBdr>
        </w:div>
        <w:div w:id="1838958042">
          <w:marLeft w:val="0"/>
          <w:marRight w:val="0"/>
          <w:marTop w:val="0"/>
          <w:marBottom w:val="0"/>
          <w:divBdr>
            <w:top w:val="none" w:sz="0" w:space="0" w:color="auto"/>
            <w:left w:val="none" w:sz="0" w:space="0" w:color="auto"/>
            <w:bottom w:val="none" w:sz="0" w:space="0" w:color="auto"/>
            <w:right w:val="none" w:sz="0" w:space="0" w:color="auto"/>
          </w:divBdr>
        </w:div>
        <w:div w:id="1351447901">
          <w:marLeft w:val="0"/>
          <w:marRight w:val="0"/>
          <w:marTop w:val="0"/>
          <w:marBottom w:val="0"/>
          <w:divBdr>
            <w:top w:val="none" w:sz="0" w:space="0" w:color="auto"/>
            <w:left w:val="none" w:sz="0" w:space="0" w:color="auto"/>
            <w:bottom w:val="none" w:sz="0" w:space="0" w:color="auto"/>
            <w:right w:val="none" w:sz="0" w:space="0" w:color="auto"/>
          </w:divBdr>
        </w:div>
        <w:div w:id="597641528">
          <w:marLeft w:val="0"/>
          <w:marRight w:val="0"/>
          <w:marTop w:val="0"/>
          <w:marBottom w:val="0"/>
          <w:divBdr>
            <w:top w:val="none" w:sz="0" w:space="0" w:color="auto"/>
            <w:left w:val="none" w:sz="0" w:space="0" w:color="auto"/>
            <w:bottom w:val="none" w:sz="0" w:space="0" w:color="auto"/>
            <w:right w:val="none" w:sz="0" w:space="0" w:color="auto"/>
          </w:divBdr>
        </w:div>
        <w:div w:id="2018267045">
          <w:marLeft w:val="0"/>
          <w:marRight w:val="0"/>
          <w:marTop w:val="0"/>
          <w:marBottom w:val="0"/>
          <w:divBdr>
            <w:top w:val="none" w:sz="0" w:space="0" w:color="auto"/>
            <w:left w:val="none" w:sz="0" w:space="0" w:color="auto"/>
            <w:bottom w:val="none" w:sz="0" w:space="0" w:color="auto"/>
            <w:right w:val="none" w:sz="0" w:space="0" w:color="auto"/>
          </w:divBdr>
        </w:div>
        <w:div w:id="25718749">
          <w:marLeft w:val="0"/>
          <w:marRight w:val="0"/>
          <w:marTop w:val="0"/>
          <w:marBottom w:val="0"/>
          <w:divBdr>
            <w:top w:val="none" w:sz="0" w:space="0" w:color="auto"/>
            <w:left w:val="none" w:sz="0" w:space="0" w:color="auto"/>
            <w:bottom w:val="none" w:sz="0" w:space="0" w:color="auto"/>
            <w:right w:val="none" w:sz="0" w:space="0" w:color="auto"/>
          </w:divBdr>
        </w:div>
        <w:div w:id="465044985">
          <w:marLeft w:val="0"/>
          <w:marRight w:val="0"/>
          <w:marTop w:val="0"/>
          <w:marBottom w:val="0"/>
          <w:divBdr>
            <w:top w:val="none" w:sz="0" w:space="0" w:color="auto"/>
            <w:left w:val="none" w:sz="0" w:space="0" w:color="auto"/>
            <w:bottom w:val="none" w:sz="0" w:space="0" w:color="auto"/>
            <w:right w:val="none" w:sz="0" w:space="0" w:color="auto"/>
          </w:divBdr>
        </w:div>
        <w:div w:id="1034580353">
          <w:marLeft w:val="0"/>
          <w:marRight w:val="0"/>
          <w:marTop w:val="0"/>
          <w:marBottom w:val="0"/>
          <w:divBdr>
            <w:top w:val="none" w:sz="0" w:space="0" w:color="auto"/>
            <w:left w:val="none" w:sz="0" w:space="0" w:color="auto"/>
            <w:bottom w:val="none" w:sz="0" w:space="0" w:color="auto"/>
            <w:right w:val="none" w:sz="0" w:space="0" w:color="auto"/>
          </w:divBdr>
        </w:div>
        <w:div w:id="2106878918">
          <w:marLeft w:val="0"/>
          <w:marRight w:val="0"/>
          <w:marTop w:val="0"/>
          <w:marBottom w:val="0"/>
          <w:divBdr>
            <w:top w:val="none" w:sz="0" w:space="0" w:color="auto"/>
            <w:left w:val="none" w:sz="0" w:space="0" w:color="auto"/>
            <w:bottom w:val="none" w:sz="0" w:space="0" w:color="auto"/>
            <w:right w:val="none" w:sz="0" w:space="0" w:color="auto"/>
          </w:divBdr>
        </w:div>
        <w:div w:id="612172034">
          <w:marLeft w:val="0"/>
          <w:marRight w:val="0"/>
          <w:marTop w:val="0"/>
          <w:marBottom w:val="0"/>
          <w:divBdr>
            <w:top w:val="none" w:sz="0" w:space="0" w:color="auto"/>
            <w:left w:val="none" w:sz="0" w:space="0" w:color="auto"/>
            <w:bottom w:val="none" w:sz="0" w:space="0" w:color="auto"/>
            <w:right w:val="none" w:sz="0" w:space="0" w:color="auto"/>
          </w:divBdr>
        </w:div>
        <w:div w:id="1108157977">
          <w:marLeft w:val="0"/>
          <w:marRight w:val="0"/>
          <w:marTop w:val="0"/>
          <w:marBottom w:val="0"/>
          <w:divBdr>
            <w:top w:val="none" w:sz="0" w:space="0" w:color="auto"/>
            <w:left w:val="none" w:sz="0" w:space="0" w:color="auto"/>
            <w:bottom w:val="none" w:sz="0" w:space="0" w:color="auto"/>
            <w:right w:val="none" w:sz="0" w:space="0" w:color="auto"/>
          </w:divBdr>
        </w:div>
        <w:div w:id="749426159">
          <w:marLeft w:val="0"/>
          <w:marRight w:val="0"/>
          <w:marTop w:val="0"/>
          <w:marBottom w:val="0"/>
          <w:divBdr>
            <w:top w:val="none" w:sz="0" w:space="0" w:color="auto"/>
            <w:left w:val="none" w:sz="0" w:space="0" w:color="auto"/>
            <w:bottom w:val="none" w:sz="0" w:space="0" w:color="auto"/>
            <w:right w:val="none" w:sz="0" w:space="0" w:color="auto"/>
          </w:divBdr>
        </w:div>
        <w:div w:id="1352956980">
          <w:marLeft w:val="0"/>
          <w:marRight w:val="0"/>
          <w:marTop w:val="0"/>
          <w:marBottom w:val="0"/>
          <w:divBdr>
            <w:top w:val="none" w:sz="0" w:space="0" w:color="auto"/>
            <w:left w:val="none" w:sz="0" w:space="0" w:color="auto"/>
            <w:bottom w:val="none" w:sz="0" w:space="0" w:color="auto"/>
            <w:right w:val="none" w:sz="0" w:space="0" w:color="auto"/>
          </w:divBdr>
        </w:div>
        <w:div w:id="75051659">
          <w:marLeft w:val="0"/>
          <w:marRight w:val="0"/>
          <w:marTop w:val="0"/>
          <w:marBottom w:val="0"/>
          <w:divBdr>
            <w:top w:val="none" w:sz="0" w:space="0" w:color="auto"/>
            <w:left w:val="none" w:sz="0" w:space="0" w:color="auto"/>
            <w:bottom w:val="none" w:sz="0" w:space="0" w:color="auto"/>
            <w:right w:val="none" w:sz="0" w:space="0" w:color="auto"/>
          </w:divBdr>
        </w:div>
      </w:divsChild>
    </w:div>
    <w:div w:id="303699953">
      <w:bodyDiv w:val="1"/>
      <w:marLeft w:val="0"/>
      <w:marRight w:val="0"/>
      <w:marTop w:val="0"/>
      <w:marBottom w:val="0"/>
      <w:divBdr>
        <w:top w:val="none" w:sz="0" w:space="0" w:color="auto"/>
        <w:left w:val="none" w:sz="0" w:space="0" w:color="auto"/>
        <w:bottom w:val="none" w:sz="0" w:space="0" w:color="auto"/>
        <w:right w:val="none" w:sz="0" w:space="0" w:color="auto"/>
      </w:divBdr>
      <w:divsChild>
        <w:div w:id="2140103490">
          <w:marLeft w:val="0"/>
          <w:marRight w:val="0"/>
          <w:marTop w:val="0"/>
          <w:marBottom w:val="0"/>
          <w:divBdr>
            <w:top w:val="none" w:sz="0" w:space="0" w:color="auto"/>
            <w:left w:val="none" w:sz="0" w:space="0" w:color="auto"/>
            <w:bottom w:val="none" w:sz="0" w:space="0" w:color="auto"/>
            <w:right w:val="none" w:sz="0" w:space="0" w:color="auto"/>
          </w:divBdr>
        </w:div>
        <w:div w:id="1879510872">
          <w:marLeft w:val="0"/>
          <w:marRight w:val="0"/>
          <w:marTop w:val="0"/>
          <w:marBottom w:val="0"/>
          <w:divBdr>
            <w:top w:val="none" w:sz="0" w:space="0" w:color="auto"/>
            <w:left w:val="none" w:sz="0" w:space="0" w:color="auto"/>
            <w:bottom w:val="none" w:sz="0" w:space="0" w:color="auto"/>
            <w:right w:val="none" w:sz="0" w:space="0" w:color="auto"/>
          </w:divBdr>
        </w:div>
        <w:div w:id="547188336">
          <w:marLeft w:val="0"/>
          <w:marRight w:val="0"/>
          <w:marTop w:val="0"/>
          <w:marBottom w:val="0"/>
          <w:divBdr>
            <w:top w:val="none" w:sz="0" w:space="0" w:color="auto"/>
            <w:left w:val="none" w:sz="0" w:space="0" w:color="auto"/>
            <w:bottom w:val="none" w:sz="0" w:space="0" w:color="auto"/>
            <w:right w:val="none" w:sz="0" w:space="0" w:color="auto"/>
          </w:divBdr>
        </w:div>
        <w:div w:id="1769497867">
          <w:marLeft w:val="0"/>
          <w:marRight w:val="0"/>
          <w:marTop w:val="0"/>
          <w:marBottom w:val="0"/>
          <w:divBdr>
            <w:top w:val="none" w:sz="0" w:space="0" w:color="auto"/>
            <w:left w:val="none" w:sz="0" w:space="0" w:color="auto"/>
            <w:bottom w:val="none" w:sz="0" w:space="0" w:color="auto"/>
            <w:right w:val="none" w:sz="0" w:space="0" w:color="auto"/>
          </w:divBdr>
        </w:div>
        <w:div w:id="34548063">
          <w:marLeft w:val="0"/>
          <w:marRight w:val="0"/>
          <w:marTop w:val="0"/>
          <w:marBottom w:val="0"/>
          <w:divBdr>
            <w:top w:val="none" w:sz="0" w:space="0" w:color="auto"/>
            <w:left w:val="none" w:sz="0" w:space="0" w:color="auto"/>
            <w:bottom w:val="none" w:sz="0" w:space="0" w:color="auto"/>
            <w:right w:val="none" w:sz="0" w:space="0" w:color="auto"/>
          </w:divBdr>
        </w:div>
        <w:div w:id="1140921224">
          <w:marLeft w:val="0"/>
          <w:marRight w:val="0"/>
          <w:marTop w:val="0"/>
          <w:marBottom w:val="0"/>
          <w:divBdr>
            <w:top w:val="none" w:sz="0" w:space="0" w:color="auto"/>
            <w:left w:val="none" w:sz="0" w:space="0" w:color="auto"/>
            <w:bottom w:val="none" w:sz="0" w:space="0" w:color="auto"/>
            <w:right w:val="none" w:sz="0" w:space="0" w:color="auto"/>
          </w:divBdr>
        </w:div>
        <w:div w:id="1315718922">
          <w:marLeft w:val="0"/>
          <w:marRight w:val="0"/>
          <w:marTop w:val="0"/>
          <w:marBottom w:val="0"/>
          <w:divBdr>
            <w:top w:val="none" w:sz="0" w:space="0" w:color="auto"/>
            <w:left w:val="none" w:sz="0" w:space="0" w:color="auto"/>
            <w:bottom w:val="none" w:sz="0" w:space="0" w:color="auto"/>
            <w:right w:val="none" w:sz="0" w:space="0" w:color="auto"/>
          </w:divBdr>
        </w:div>
        <w:div w:id="1933775821">
          <w:marLeft w:val="0"/>
          <w:marRight w:val="0"/>
          <w:marTop w:val="0"/>
          <w:marBottom w:val="0"/>
          <w:divBdr>
            <w:top w:val="none" w:sz="0" w:space="0" w:color="auto"/>
            <w:left w:val="none" w:sz="0" w:space="0" w:color="auto"/>
            <w:bottom w:val="none" w:sz="0" w:space="0" w:color="auto"/>
            <w:right w:val="none" w:sz="0" w:space="0" w:color="auto"/>
          </w:divBdr>
        </w:div>
        <w:div w:id="1001129233">
          <w:marLeft w:val="0"/>
          <w:marRight w:val="0"/>
          <w:marTop w:val="0"/>
          <w:marBottom w:val="0"/>
          <w:divBdr>
            <w:top w:val="none" w:sz="0" w:space="0" w:color="auto"/>
            <w:left w:val="none" w:sz="0" w:space="0" w:color="auto"/>
            <w:bottom w:val="none" w:sz="0" w:space="0" w:color="auto"/>
            <w:right w:val="none" w:sz="0" w:space="0" w:color="auto"/>
          </w:divBdr>
        </w:div>
        <w:div w:id="1570991616">
          <w:marLeft w:val="0"/>
          <w:marRight w:val="0"/>
          <w:marTop w:val="0"/>
          <w:marBottom w:val="0"/>
          <w:divBdr>
            <w:top w:val="none" w:sz="0" w:space="0" w:color="auto"/>
            <w:left w:val="none" w:sz="0" w:space="0" w:color="auto"/>
            <w:bottom w:val="none" w:sz="0" w:space="0" w:color="auto"/>
            <w:right w:val="none" w:sz="0" w:space="0" w:color="auto"/>
          </w:divBdr>
        </w:div>
        <w:div w:id="556472003">
          <w:marLeft w:val="0"/>
          <w:marRight w:val="0"/>
          <w:marTop w:val="0"/>
          <w:marBottom w:val="0"/>
          <w:divBdr>
            <w:top w:val="none" w:sz="0" w:space="0" w:color="auto"/>
            <w:left w:val="none" w:sz="0" w:space="0" w:color="auto"/>
            <w:bottom w:val="none" w:sz="0" w:space="0" w:color="auto"/>
            <w:right w:val="none" w:sz="0" w:space="0" w:color="auto"/>
          </w:divBdr>
        </w:div>
        <w:div w:id="1095592514">
          <w:marLeft w:val="0"/>
          <w:marRight w:val="0"/>
          <w:marTop w:val="0"/>
          <w:marBottom w:val="0"/>
          <w:divBdr>
            <w:top w:val="none" w:sz="0" w:space="0" w:color="auto"/>
            <w:left w:val="none" w:sz="0" w:space="0" w:color="auto"/>
            <w:bottom w:val="none" w:sz="0" w:space="0" w:color="auto"/>
            <w:right w:val="none" w:sz="0" w:space="0" w:color="auto"/>
          </w:divBdr>
        </w:div>
        <w:div w:id="165098386">
          <w:marLeft w:val="0"/>
          <w:marRight w:val="0"/>
          <w:marTop w:val="0"/>
          <w:marBottom w:val="0"/>
          <w:divBdr>
            <w:top w:val="none" w:sz="0" w:space="0" w:color="auto"/>
            <w:left w:val="none" w:sz="0" w:space="0" w:color="auto"/>
            <w:bottom w:val="none" w:sz="0" w:space="0" w:color="auto"/>
            <w:right w:val="none" w:sz="0" w:space="0" w:color="auto"/>
          </w:divBdr>
        </w:div>
        <w:div w:id="1818959157">
          <w:marLeft w:val="0"/>
          <w:marRight w:val="0"/>
          <w:marTop w:val="0"/>
          <w:marBottom w:val="0"/>
          <w:divBdr>
            <w:top w:val="none" w:sz="0" w:space="0" w:color="auto"/>
            <w:left w:val="none" w:sz="0" w:space="0" w:color="auto"/>
            <w:bottom w:val="none" w:sz="0" w:space="0" w:color="auto"/>
            <w:right w:val="none" w:sz="0" w:space="0" w:color="auto"/>
          </w:divBdr>
        </w:div>
        <w:div w:id="458692644">
          <w:marLeft w:val="0"/>
          <w:marRight w:val="0"/>
          <w:marTop w:val="0"/>
          <w:marBottom w:val="0"/>
          <w:divBdr>
            <w:top w:val="none" w:sz="0" w:space="0" w:color="auto"/>
            <w:left w:val="none" w:sz="0" w:space="0" w:color="auto"/>
            <w:bottom w:val="none" w:sz="0" w:space="0" w:color="auto"/>
            <w:right w:val="none" w:sz="0" w:space="0" w:color="auto"/>
          </w:divBdr>
        </w:div>
        <w:div w:id="657685495">
          <w:marLeft w:val="0"/>
          <w:marRight w:val="0"/>
          <w:marTop w:val="0"/>
          <w:marBottom w:val="0"/>
          <w:divBdr>
            <w:top w:val="none" w:sz="0" w:space="0" w:color="auto"/>
            <w:left w:val="none" w:sz="0" w:space="0" w:color="auto"/>
            <w:bottom w:val="none" w:sz="0" w:space="0" w:color="auto"/>
            <w:right w:val="none" w:sz="0" w:space="0" w:color="auto"/>
          </w:divBdr>
        </w:div>
        <w:div w:id="1494298381">
          <w:marLeft w:val="0"/>
          <w:marRight w:val="0"/>
          <w:marTop w:val="0"/>
          <w:marBottom w:val="0"/>
          <w:divBdr>
            <w:top w:val="none" w:sz="0" w:space="0" w:color="auto"/>
            <w:left w:val="none" w:sz="0" w:space="0" w:color="auto"/>
            <w:bottom w:val="none" w:sz="0" w:space="0" w:color="auto"/>
            <w:right w:val="none" w:sz="0" w:space="0" w:color="auto"/>
          </w:divBdr>
        </w:div>
        <w:div w:id="341395569">
          <w:marLeft w:val="0"/>
          <w:marRight w:val="0"/>
          <w:marTop w:val="0"/>
          <w:marBottom w:val="0"/>
          <w:divBdr>
            <w:top w:val="none" w:sz="0" w:space="0" w:color="auto"/>
            <w:left w:val="none" w:sz="0" w:space="0" w:color="auto"/>
            <w:bottom w:val="none" w:sz="0" w:space="0" w:color="auto"/>
            <w:right w:val="none" w:sz="0" w:space="0" w:color="auto"/>
          </w:divBdr>
        </w:div>
        <w:div w:id="854415924">
          <w:marLeft w:val="0"/>
          <w:marRight w:val="0"/>
          <w:marTop w:val="0"/>
          <w:marBottom w:val="0"/>
          <w:divBdr>
            <w:top w:val="none" w:sz="0" w:space="0" w:color="auto"/>
            <w:left w:val="none" w:sz="0" w:space="0" w:color="auto"/>
            <w:bottom w:val="none" w:sz="0" w:space="0" w:color="auto"/>
            <w:right w:val="none" w:sz="0" w:space="0" w:color="auto"/>
          </w:divBdr>
        </w:div>
        <w:div w:id="585387248">
          <w:marLeft w:val="0"/>
          <w:marRight w:val="0"/>
          <w:marTop w:val="0"/>
          <w:marBottom w:val="0"/>
          <w:divBdr>
            <w:top w:val="none" w:sz="0" w:space="0" w:color="auto"/>
            <w:left w:val="none" w:sz="0" w:space="0" w:color="auto"/>
            <w:bottom w:val="none" w:sz="0" w:space="0" w:color="auto"/>
            <w:right w:val="none" w:sz="0" w:space="0" w:color="auto"/>
          </w:divBdr>
        </w:div>
        <w:div w:id="773015365">
          <w:marLeft w:val="0"/>
          <w:marRight w:val="0"/>
          <w:marTop w:val="0"/>
          <w:marBottom w:val="0"/>
          <w:divBdr>
            <w:top w:val="none" w:sz="0" w:space="0" w:color="auto"/>
            <w:left w:val="none" w:sz="0" w:space="0" w:color="auto"/>
            <w:bottom w:val="none" w:sz="0" w:space="0" w:color="auto"/>
            <w:right w:val="none" w:sz="0" w:space="0" w:color="auto"/>
          </w:divBdr>
        </w:div>
        <w:div w:id="967861899">
          <w:marLeft w:val="0"/>
          <w:marRight w:val="0"/>
          <w:marTop w:val="0"/>
          <w:marBottom w:val="0"/>
          <w:divBdr>
            <w:top w:val="none" w:sz="0" w:space="0" w:color="auto"/>
            <w:left w:val="none" w:sz="0" w:space="0" w:color="auto"/>
            <w:bottom w:val="none" w:sz="0" w:space="0" w:color="auto"/>
            <w:right w:val="none" w:sz="0" w:space="0" w:color="auto"/>
          </w:divBdr>
        </w:div>
        <w:div w:id="253128711">
          <w:marLeft w:val="0"/>
          <w:marRight w:val="0"/>
          <w:marTop w:val="0"/>
          <w:marBottom w:val="0"/>
          <w:divBdr>
            <w:top w:val="none" w:sz="0" w:space="0" w:color="auto"/>
            <w:left w:val="none" w:sz="0" w:space="0" w:color="auto"/>
            <w:bottom w:val="none" w:sz="0" w:space="0" w:color="auto"/>
            <w:right w:val="none" w:sz="0" w:space="0" w:color="auto"/>
          </w:divBdr>
        </w:div>
        <w:div w:id="1810440203">
          <w:marLeft w:val="0"/>
          <w:marRight w:val="0"/>
          <w:marTop w:val="0"/>
          <w:marBottom w:val="0"/>
          <w:divBdr>
            <w:top w:val="none" w:sz="0" w:space="0" w:color="auto"/>
            <w:left w:val="none" w:sz="0" w:space="0" w:color="auto"/>
            <w:bottom w:val="none" w:sz="0" w:space="0" w:color="auto"/>
            <w:right w:val="none" w:sz="0" w:space="0" w:color="auto"/>
          </w:divBdr>
        </w:div>
        <w:div w:id="1252394638">
          <w:marLeft w:val="0"/>
          <w:marRight w:val="0"/>
          <w:marTop w:val="0"/>
          <w:marBottom w:val="0"/>
          <w:divBdr>
            <w:top w:val="none" w:sz="0" w:space="0" w:color="auto"/>
            <w:left w:val="none" w:sz="0" w:space="0" w:color="auto"/>
            <w:bottom w:val="none" w:sz="0" w:space="0" w:color="auto"/>
            <w:right w:val="none" w:sz="0" w:space="0" w:color="auto"/>
          </w:divBdr>
        </w:div>
        <w:div w:id="32273796">
          <w:marLeft w:val="0"/>
          <w:marRight w:val="0"/>
          <w:marTop w:val="0"/>
          <w:marBottom w:val="0"/>
          <w:divBdr>
            <w:top w:val="none" w:sz="0" w:space="0" w:color="auto"/>
            <w:left w:val="none" w:sz="0" w:space="0" w:color="auto"/>
            <w:bottom w:val="none" w:sz="0" w:space="0" w:color="auto"/>
            <w:right w:val="none" w:sz="0" w:space="0" w:color="auto"/>
          </w:divBdr>
        </w:div>
        <w:div w:id="19164448">
          <w:marLeft w:val="0"/>
          <w:marRight w:val="0"/>
          <w:marTop w:val="0"/>
          <w:marBottom w:val="0"/>
          <w:divBdr>
            <w:top w:val="none" w:sz="0" w:space="0" w:color="auto"/>
            <w:left w:val="none" w:sz="0" w:space="0" w:color="auto"/>
            <w:bottom w:val="none" w:sz="0" w:space="0" w:color="auto"/>
            <w:right w:val="none" w:sz="0" w:space="0" w:color="auto"/>
          </w:divBdr>
        </w:div>
        <w:div w:id="177281817">
          <w:marLeft w:val="0"/>
          <w:marRight w:val="0"/>
          <w:marTop w:val="0"/>
          <w:marBottom w:val="0"/>
          <w:divBdr>
            <w:top w:val="none" w:sz="0" w:space="0" w:color="auto"/>
            <w:left w:val="none" w:sz="0" w:space="0" w:color="auto"/>
            <w:bottom w:val="none" w:sz="0" w:space="0" w:color="auto"/>
            <w:right w:val="none" w:sz="0" w:space="0" w:color="auto"/>
          </w:divBdr>
        </w:div>
        <w:div w:id="282469831">
          <w:marLeft w:val="0"/>
          <w:marRight w:val="0"/>
          <w:marTop w:val="0"/>
          <w:marBottom w:val="0"/>
          <w:divBdr>
            <w:top w:val="none" w:sz="0" w:space="0" w:color="auto"/>
            <w:left w:val="none" w:sz="0" w:space="0" w:color="auto"/>
            <w:bottom w:val="none" w:sz="0" w:space="0" w:color="auto"/>
            <w:right w:val="none" w:sz="0" w:space="0" w:color="auto"/>
          </w:divBdr>
        </w:div>
        <w:div w:id="1154755526">
          <w:marLeft w:val="0"/>
          <w:marRight w:val="0"/>
          <w:marTop w:val="0"/>
          <w:marBottom w:val="0"/>
          <w:divBdr>
            <w:top w:val="none" w:sz="0" w:space="0" w:color="auto"/>
            <w:left w:val="none" w:sz="0" w:space="0" w:color="auto"/>
            <w:bottom w:val="none" w:sz="0" w:space="0" w:color="auto"/>
            <w:right w:val="none" w:sz="0" w:space="0" w:color="auto"/>
          </w:divBdr>
        </w:div>
        <w:div w:id="1307204094">
          <w:marLeft w:val="0"/>
          <w:marRight w:val="0"/>
          <w:marTop w:val="0"/>
          <w:marBottom w:val="0"/>
          <w:divBdr>
            <w:top w:val="none" w:sz="0" w:space="0" w:color="auto"/>
            <w:left w:val="none" w:sz="0" w:space="0" w:color="auto"/>
            <w:bottom w:val="none" w:sz="0" w:space="0" w:color="auto"/>
            <w:right w:val="none" w:sz="0" w:space="0" w:color="auto"/>
          </w:divBdr>
        </w:div>
      </w:divsChild>
    </w:div>
    <w:div w:id="1118178974">
      <w:bodyDiv w:val="1"/>
      <w:marLeft w:val="0"/>
      <w:marRight w:val="0"/>
      <w:marTop w:val="0"/>
      <w:marBottom w:val="0"/>
      <w:divBdr>
        <w:top w:val="none" w:sz="0" w:space="0" w:color="auto"/>
        <w:left w:val="none" w:sz="0" w:space="0" w:color="auto"/>
        <w:bottom w:val="none" w:sz="0" w:space="0" w:color="auto"/>
        <w:right w:val="none" w:sz="0" w:space="0" w:color="auto"/>
      </w:divBdr>
      <w:divsChild>
        <w:div w:id="1087314035">
          <w:marLeft w:val="0"/>
          <w:marRight w:val="0"/>
          <w:marTop w:val="0"/>
          <w:marBottom w:val="0"/>
          <w:divBdr>
            <w:top w:val="none" w:sz="0" w:space="0" w:color="auto"/>
            <w:left w:val="none" w:sz="0" w:space="0" w:color="auto"/>
            <w:bottom w:val="none" w:sz="0" w:space="0" w:color="auto"/>
            <w:right w:val="none" w:sz="0" w:space="0" w:color="auto"/>
          </w:divBdr>
        </w:div>
        <w:div w:id="88544645">
          <w:marLeft w:val="0"/>
          <w:marRight w:val="0"/>
          <w:marTop w:val="0"/>
          <w:marBottom w:val="0"/>
          <w:divBdr>
            <w:top w:val="none" w:sz="0" w:space="0" w:color="auto"/>
            <w:left w:val="none" w:sz="0" w:space="0" w:color="auto"/>
            <w:bottom w:val="none" w:sz="0" w:space="0" w:color="auto"/>
            <w:right w:val="none" w:sz="0" w:space="0" w:color="auto"/>
          </w:divBdr>
        </w:div>
        <w:div w:id="737241022">
          <w:marLeft w:val="0"/>
          <w:marRight w:val="0"/>
          <w:marTop w:val="0"/>
          <w:marBottom w:val="0"/>
          <w:divBdr>
            <w:top w:val="none" w:sz="0" w:space="0" w:color="auto"/>
            <w:left w:val="none" w:sz="0" w:space="0" w:color="auto"/>
            <w:bottom w:val="none" w:sz="0" w:space="0" w:color="auto"/>
            <w:right w:val="none" w:sz="0" w:space="0" w:color="auto"/>
          </w:divBdr>
        </w:div>
        <w:div w:id="425619726">
          <w:marLeft w:val="0"/>
          <w:marRight w:val="0"/>
          <w:marTop w:val="0"/>
          <w:marBottom w:val="0"/>
          <w:divBdr>
            <w:top w:val="none" w:sz="0" w:space="0" w:color="auto"/>
            <w:left w:val="none" w:sz="0" w:space="0" w:color="auto"/>
            <w:bottom w:val="none" w:sz="0" w:space="0" w:color="auto"/>
            <w:right w:val="none" w:sz="0" w:space="0" w:color="auto"/>
          </w:divBdr>
        </w:div>
        <w:div w:id="1179850084">
          <w:marLeft w:val="0"/>
          <w:marRight w:val="0"/>
          <w:marTop w:val="0"/>
          <w:marBottom w:val="0"/>
          <w:divBdr>
            <w:top w:val="none" w:sz="0" w:space="0" w:color="auto"/>
            <w:left w:val="none" w:sz="0" w:space="0" w:color="auto"/>
            <w:bottom w:val="none" w:sz="0" w:space="0" w:color="auto"/>
            <w:right w:val="none" w:sz="0" w:space="0" w:color="auto"/>
          </w:divBdr>
        </w:div>
        <w:div w:id="1008867530">
          <w:marLeft w:val="0"/>
          <w:marRight w:val="0"/>
          <w:marTop w:val="0"/>
          <w:marBottom w:val="0"/>
          <w:divBdr>
            <w:top w:val="none" w:sz="0" w:space="0" w:color="auto"/>
            <w:left w:val="none" w:sz="0" w:space="0" w:color="auto"/>
            <w:bottom w:val="none" w:sz="0" w:space="0" w:color="auto"/>
            <w:right w:val="none" w:sz="0" w:space="0" w:color="auto"/>
          </w:divBdr>
        </w:div>
        <w:div w:id="32964807">
          <w:marLeft w:val="0"/>
          <w:marRight w:val="0"/>
          <w:marTop w:val="0"/>
          <w:marBottom w:val="0"/>
          <w:divBdr>
            <w:top w:val="none" w:sz="0" w:space="0" w:color="auto"/>
            <w:left w:val="none" w:sz="0" w:space="0" w:color="auto"/>
            <w:bottom w:val="none" w:sz="0" w:space="0" w:color="auto"/>
            <w:right w:val="none" w:sz="0" w:space="0" w:color="auto"/>
          </w:divBdr>
        </w:div>
        <w:div w:id="1633749915">
          <w:marLeft w:val="0"/>
          <w:marRight w:val="0"/>
          <w:marTop w:val="0"/>
          <w:marBottom w:val="0"/>
          <w:divBdr>
            <w:top w:val="none" w:sz="0" w:space="0" w:color="auto"/>
            <w:left w:val="none" w:sz="0" w:space="0" w:color="auto"/>
            <w:bottom w:val="none" w:sz="0" w:space="0" w:color="auto"/>
            <w:right w:val="none" w:sz="0" w:space="0" w:color="auto"/>
          </w:divBdr>
        </w:div>
        <w:div w:id="1188448118">
          <w:marLeft w:val="0"/>
          <w:marRight w:val="0"/>
          <w:marTop w:val="0"/>
          <w:marBottom w:val="0"/>
          <w:divBdr>
            <w:top w:val="none" w:sz="0" w:space="0" w:color="auto"/>
            <w:left w:val="none" w:sz="0" w:space="0" w:color="auto"/>
            <w:bottom w:val="none" w:sz="0" w:space="0" w:color="auto"/>
            <w:right w:val="none" w:sz="0" w:space="0" w:color="auto"/>
          </w:divBdr>
        </w:div>
        <w:div w:id="269826528">
          <w:marLeft w:val="0"/>
          <w:marRight w:val="0"/>
          <w:marTop w:val="0"/>
          <w:marBottom w:val="0"/>
          <w:divBdr>
            <w:top w:val="none" w:sz="0" w:space="0" w:color="auto"/>
            <w:left w:val="none" w:sz="0" w:space="0" w:color="auto"/>
            <w:bottom w:val="none" w:sz="0" w:space="0" w:color="auto"/>
            <w:right w:val="none" w:sz="0" w:space="0" w:color="auto"/>
          </w:divBdr>
        </w:div>
        <w:div w:id="1741714414">
          <w:marLeft w:val="0"/>
          <w:marRight w:val="0"/>
          <w:marTop w:val="0"/>
          <w:marBottom w:val="0"/>
          <w:divBdr>
            <w:top w:val="none" w:sz="0" w:space="0" w:color="auto"/>
            <w:left w:val="none" w:sz="0" w:space="0" w:color="auto"/>
            <w:bottom w:val="none" w:sz="0" w:space="0" w:color="auto"/>
            <w:right w:val="none" w:sz="0" w:space="0" w:color="auto"/>
          </w:divBdr>
        </w:div>
        <w:div w:id="211119414">
          <w:marLeft w:val="0"/>
          <w:marRight w:val="0"/>
          <w:marTop w:val="0"/>
          <w:marBottom w:val="0"/>
          <w:divBdr>
            <w:top w:val="none" w:sz="0" w:space="0" w:color="auto"/>
            <w:left w:val="none" w:sz="0" w:space="0" w:color="auto"/>
            <w:bottom w:val="none" w:sz="0" w:space="0" w:color="auto"/>
            <w:right w:val="none" w:sz="0" w:space="0" w:color="auto"/>
          </w:divBdr>
        </w:div>
        <w:div w:id="1359164602">
          <w:marLeft w:val="0"/>
          <w:marRight w:val="0"/>
          <w:marTop w:val="0"/>
          <w:marBottom w:val="0"/>
          <w:divBdr>
            <w:top w:val="none" w:sz="0" w:space="0" w:color="auto"/>
            <w:left w:val="none" w:sz="0" w:space="0" w:color="auto"/>
            <w:bottom w:val="none" w:sz="0" w:space="0" w:color="auto"/>
            <w:right w:val="none" w:sz="0" w:space="0" w:color="auto"/>
          </w:divBdr>
        </w:div>
        <w:div w:id="1256673226">
          <w:marLeft w:val="0"/>
          <w:marRight w:val="0"/>
          <w:marTop w:val="0"/>
          <w:marBottom w:val="0"/>
          <w:divBdr>
            <w:top w:val="none" w:sz="0" w:space="0" w:color="auto"/>
            <w:left w:val="none" w:sz="0" w:space="0" w:color="auto"/>
            <w:bottom w:val="none" w:sz="0" w:space="0" w:color="auto"/>
            <w:right w:val="none" w:sz="0" w:space="0" w:color="auto"/>
          </w:divBdr>
        </w:div>
        <w:div w:id="445584207">
          <w:marLeft w:val="0"/>
          <w:marRight w:val="0"/>
          <w:marTop w:val="0"/>
          <w:marBottom w:val="0"/>
          <w:divBdr>
            <w:top w:val="none" w:sz="0" w:space="0" w:color="auto"/>
            <w:left w:val="none" w:sz="0" w:space="0" w:color="auto"/>
            <w:bottom w:val="none" w:sz="0" w:space="0" w:color="auto"/>
            <w:right w:val="none" w:sz="0" w:space="0" w:color="auto"/>
          </w:divBdr>
        </w:div>
        <w:div w:id="960458108">
          <w:marLeft w:val="0"/>
          <w:marRight w:val="0"/>
          <w:marTop w:val="0"/>
          <w:marBottom w:val="0"/>
          <w:divBdr>
            <w:top w:val="none" w:sz="0" w:space="0" w:color="auto"/>
            <w:left w:val="none" w:sz="0" w:space="0" w:color="auto"/>
            <w:bottom w:val="none" w:sz="0" w:space="0" w:color="auto"/>
            <w:right w:val="none" w:sz="0" w:space="0" w:color="auto"/>
          </w:divBdr>
        </w:div>
        <w:div w:id="1474641594">
          <w:marLeft w:val="0"/>
          <w:marRight w:val="0"/>
          <w:marTop w:val="0"/>
          <w:marBottom w:val="0"/>
          <w:divBdr>
            <w:top w:val="none" w:sz="0" w:space="0" w:color="auto"/>
            <w:left w:val="none" w:sz="0" w:space="0" w:color="auto"/>
            <w:bottom w:val="none" w:sz="0" w:space="0" w:color="auto"/>
            <w:right w:val="none" w:sz="0" w:space="0" w:color="auto"/>
          </w:divBdr>
        </w:div>
        <w:div w:id="281571601">
          <w:marLeft w:val="0"/>
          <w:marRight w:val="0"/>
          <w:marTop w:val="0"/>
          <w:marBottom w:val="0"/>
          <w:divBdr>
            <w:top w:val="none" w:sz="0" w:space="0" w:color="auto"/>
            <w:left w:val="none" w:sz="0" w:space="0" w:color="auto"/>
            <w:bottom w:val="none" w:sz="0" w:space="0" w:color="auto"/>
            <w:right w:val="none" w:sz="0" w:space="0" w:color="auto"/>
          </w:divBdr>
        </w:div>
        <w:div w:id="1322924400">
          <w:marLeft w:val="0"/>
          <w:marRight w:val="0"/>
          <w:marTop w:val="0"/>
          <w:marBottom w:val="0"/>
          <w:divBdr>
            <w:top w:val="none" w:sz="0" w:space="0" w:color="auto"/>
            <w:left w:val="none" w:sz="0" w:space="0" w:color="auto"/>
            <w:bottom w:val="none" w:sz="0" w:space="0" w:color="auto"/>
            <w:right w:val="none" w:sz="0" w:space="0" w:color="auto"/>
          </w:divBdr>
        </w:div>
        <w:div w:id="280188297">
          <w:marLeft w:val="0"/>
          <w:marRight w:val="0"/>
          <w:marTop w:val="0"/>
          <w:marBottom w:val="0"/>
          <w:divBdr>
            <w:top w:val="none" w:sz="0" w:space="0" w:color="auto"/>
            <w:left w:val="none" w:sz="0" w:space="0" w:color="auto"/>
            <w:bottom w:val="none" w:sz="0" w:space="0" w:color="auto"/>
            <w:right w:val="none" w:sz="0" w:space="0" w:color="auto"/>
          </w:divBdr>
        </w:div>
        <w:div w:id="244843231">
          <w:marLeft w:val="0"/>
          <w:marRight w:val="0"/>
          <w:marTop w:val="0"/>
          <w:marBottom w:val="0"/>
          <w:divBdr>
            <w:top w:val="none" w:sz="0" w:space="0" w:color="auto"/>
            <w:left w:val="none" w:sz="0" w:space="0" w:color="auto"/>
            <w:bottom w:val="none" w:sz="0" w:space="0" w:color="auto"/>
            <w:right w:val="none" w:sz="0" w:space="0" w:color="auto"/>
          </w:divBdr>
        </w:div>
        <w:div w:id="570122240">
          <w:marLeft w:val="0"/>
          <w:marRight w:val="0"/>
          <w:marTop w:val="0"/>
          <w:marBottom w:val="0"/>
          <w:divBdr>
            <w:top w:val="none" w:sz="0" w:space="0" w:color="auto"/>
            <w:left w:val="none" w:sz="0" w:space="0" w:color="auto"/>
            <w:bottom w:val="none" w:sz="0" w:space="0" w:color="auto"/>
            <w:right w:val="none" w:sz="0" w:space="0" w:color="auto"/>
          </w:divBdr>
        </w:div>
        <w:div w:id="369841106">
          <w:marLeft w:val="0"/>
          <w:marRight w:val="0"/>
          <w:marTop w:val="0"/>
          <w:marBottom w:val="0"/>
          <w:divBdr>
            <w:top w:val="none" w:sz="0" w:space="0" w:color="auto"/>
            <w:left w:val="none" w:sz="0" w:space="0" w:color="auto"/>
            <w:bottom w:val="none" w:sz="0" w:space="0" w:color="auto"/>
            <w:right w:val="none" w:sz="0" w:space="0" w:color="auto"/>
          </w:divBdr>
        </w:div>
        <w:div w:id="1333099210">
          <w:marLeft w:val="0"/>
          <w:marRight w:val="0"/>
          <w:marTop w:val="0"/>
          <w:marBottom w:val="0"/>
          <w:divBdr>
            <w:top w:val="none" w:sz="0" w:space="0" w:color="auto"/>
            <w:left w:val="none" w:sz="0" w:space="0" w:color="auto"/>
            <w:bottom w:val="none" w:sz="0" w:space="0" w:color="auto"/>
            <w:right w:val="none" w:sz="0" w:space="0" w:color="auto"/>
          </w:divBdr>
        </w:div>
        <w:div w:id="1169102612">
          <w:marLeft w:val="0"/>
          <w:marRight w:val="0"/>
          <w:marTop w:val="0"/>
          <w:marBottom w:val="0"/>
          <w:divBdr>
            <w:top w:val="none" w:sz="0" w:space="0" w:color="auto"/>
            <w:left w:val="none" w:sz="0" w:space="0" w:color="auto"/>
            <w:bottom w:val="none" w:sz="0" w:space="0" w:color="auto"/>
            <w:right w:val="none" w:sz="0" w:space="0" w:color="auto"/>
          </w:divBdr>
        </w:div>
        <w:div w:id="1764378395">
          <w:marLeft w:val="0"/>
          <w:marRight w:val="0"/>
          <w:marTop w:val="0"/>
          <w:marBottom w:val="0"/>
          <w:divBdr>
            <w:top w:val="none" w:sz="0" w:space="0" w:color="auto"/>
            <w:left w:val="none" w:sz="0" w:space="0" w:color="auto"/>
            <w:bottom w:val="none" w:sz="0" w:space="0" w:color="auto"/>
            <w:right w:val="none" w:sz="0" w:space="0" w:color="auto"/>
          </w:divBdr>
        </w:div>
        <w:div w:id="1665008212">
          <w:marLeft w:val="0"/>
          <w:marRight w:val="0"/>
          <w:marTop w:val="0"/>
          <w:marBottom w:val="0"/>
          <w:divBdr>
            <w:top w:val="none" w:sz="0" w:space="0" w:color="auto"/>
            <w:left w:val="none" w:sz="0" w:space="0" w:color="auto"/>
            <w:bottom w:val="none" w:sz="0" w:space="0" w:color="auto"/>
            <w:right w:val="none" w:sz="0" w:space="0" w:color="auto"/>
          </w:divBdr>
        </w:div>
        <w:div w:id="1459564065">
          <w:marLeft w:val="0"/>
          <w:marRight w:val="0"/>
          <w:marTop w:val="0"/>
          <w:marBottom w:val="0"/>
          <w:divBdr>
            <w:top w:val="none" w:sz="0" w:space="0" w:color="auto"/>
            <w:left w:val="none" w:sz="0" w:space="0" w:color="auto"/>
            <w:bottom w:val="none" w:sz="0" w:space="0" w:color="auto"/>
            <w:right w:val="none" w:sz="0" w:space="0" w:color="auto"/>
          </w:divBdr>
        </w:div>
        <w:div w:id="1098716089">
          <w:marLeft w:val="0"/>
          <w:marRight w:val="0"/>
          <w:marTop w:val="0"/>
          <w:marBottom w:val="0"/>
          <w:divBdr>
            <w:top w:val="none" w:sz="0" w:space="0" w:color="auto"/>
            <w:left w:val="none" w:sz="0" w:space="0" w:color="auto"/>
            <w:bottom w:val="none" w:sz="0" w:space="0" w:color="auto"/>
            <w:right w:val="none" w:sz="0" w:space="0" w:color="auto"/>
          </w:divBdr>
        </w:div>
        <w:div w:id="596207029">
          <w:marLeft w:val="0"/>
          <w:marRight w:val="0"/>
          <w:marTop w:val="0"/>
          <w:marBottom w:val="0"/>
          <w:divBdr>
            <w:top w:val="none" w:sz="0" w:space="0" w:color="auto"/>
            <w:left w:val="none" w:sz="0" w:space="0" w:color="auto"/>
            <w:bottom w:val="none" w:sz="0" w:space="0" w:color="auto"/>
            <w:right w:val="none" w:sz="0" w:space="0" w:color="auto"/>
          </w:divBdr>
        </w:div>
        <w:div w:id="167838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FA5F-3453-4E67-8536-CB2A3A56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2068</Words>
  <Characters>11793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ÖÇALAN</dc:creator>
  <cp:keywords/>
  <dc:description/>
  <cp:lastModifiedBy>Şeref İşliyen</cp:lastModifiedBy>
  <cp:revision>15</cp:revision>
  <dcterms:created xsi:type="dcterms:W3CDTF">2020-11-17T07:59:00Z</dcterms:created>
  <dcterms:modified xsi:type="dcterms:W3CDTF">2020-11-19T07:04:00Z</dcterms:modified>
</cp:coreProperties>
</file>